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94BF" w14:textId="33745262" w:rsidR="00FD0A64" w:rsidRPr="00712152" w:rsidRDefault="00000000" w:rsidP="00F34D42">
      <w:pPr>
        <w:tabs>
          <w:tab w:val="left" w:pos="3119"/>
        </w:tabs>
        <w:spacing w:after="0" w:line="240" w:lineRule="auto"/>
        <w:ind w:firstLine="240"/>
        <w:jc w:val="right"/>
        <w:rPr>
          <w:rFonts w:ascii="MurrayHill Bd BT" w:eastAsia="AmbassadoreType" w:hAnsi="MurrayHill Bd BT" w:cs="AmbassadoreType"/>
          <w:b/>
          <w:bCs/>
          <w:sz w:val="36"/>
        </w:rPr>
      </w:pPr>
      <w:r>
        <w:rPr>
          <w:rFonts w:ascii="MurrayHill Bd BT" w:hAnsi="MurrayHill Bd BT"/>
          <w:b/>
          <w:bCs/>
          <w:noProof/>
          <w:lang w:val="uk-UA" w:eastAsia="uk-UA"/>
        </w:rPr>
        <w:object w:dxaOrig="1440" w:dyaOrig="1440" w14:anchorId="746DB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19.65pt;margin-top:0;width:65.25pt;height:78.75pt;z-index:251659264" filled="t">
            <v:imagedata r:id="rId8" o:title=""/>
            <o:lock v:ext="edit" aspectratio="f"/>
            <w10:wrap type="square"/>
          </v:shape>
          <o:OLEObject Type="Embed" ProgID="StaticMetafile" ShapeID="_x0000_s2051" DrawAspect="Content" ObjectID="_1781699248" r:id="rId9"/>
        </w:object>
      </w:r>
      <w:proofErr w:type="spellStart"/>
      <w:r w:rsidR="0070376C" w:rsidRPr="00712152">
        <w:rPr>
          <w:rFonts w:ascii="Cambria" w:eastAsia="Calibri" w:hAnsi="Cambria" w:cs="Cambria"/>
          <w:b/>
          <w:bCs/>
          <w:sz w:val="36"/>
        </w:rPr>
        <w:t>Видавець</w:t>
      </w:r>
      <w:proofErr w:type="spellEnd"/>
      <w:r w:rsidR="0070376C" w:rsidRPr="00712152">
        <w:rPr>
          <w:rFonts w:ascii="MurrayHill Bd BT" w:eastAsia="AmbassadoreType" w:hAnsi="MurrayHill Bd BT" w:cs="AmbassadoreType"/>
          <w:b/>
          <w:bCs/>
          <w:sz w:val="36"/>
        </w:rPr>
        <w:t xml:space="preserve"> </w:t>
      </w:r>
    </w:p>
    <w:p w14:paraId="293332D0" w14:textId="77777777" w:rsidR="00FD0A64" w:rsidRPr="00712152" w:rsidRDefault="0070376C">
      <w:pPr>
        <w:spacing w:after="0" w:line="240" w:lineRule="auto"/>
        <w:jc w:val="right"/>
        <w:rPr>
          <w:rFonts w:ascii="MurrayHill Bd BT" w:eastAsia="AmbassadoreType" w:hAnsi="MurrayHill Bd BT" w:cs="AmbassadoreType"/>
          <w:b/>
          <w:bCs/>
          <w:sz w:val="48"/>
        </w:rPr>
      </w:pPr>
      <w:r w:rsidRPr="00712152">
        <w:rPr>
          <w:rFonts w:ascii="Cambria" w:eastAsia="Calibri" w:hAnsi="Cambria" w:cs="Cambria"/>
          <w:b/>
          <w:bCs/>
          <w:sz w:val="48"/>
        </w:rPr>
        <w:t>ПАЛИВОДА</w:t>
      </w:r>
      <w:r w:rsidRPr="00712152">
        <w:rPr>
          <w:rFonts w:ascii="MurrayHill Bd BT" w:eastAsia="AmbassadoreType" w:hAnsi="MurrayHill Bd BT" w:cs="AmbassadoreType"/>
          <w:b/>
          <w:bCs/>
          <w:sz w:val="48"/>
        </w:rPr>
        <w:t xml:space="preserve"> </w:t>
      </w:r>
    </w:p>
    <w:p w14:paraId="2C311DB8" w14:textId="77777777" w:rsidR="00FD0A64" w:rsidRPr="00712152" w:rsidRDefault="0070376C">
      <w:pPr>
        <w:spacing w:after="0" w:line="240" w:lineRule="auto"/>
        <w:jc w:val="right"/>
        <w:rPr>
          <w:rFonts w:ascii="AmbassadoreType" w:eastAsia="AmbassadoreType" w:hAnsi="AmbassadoreType" w:cs="AmbassadoreType"/>
          <w:b/>
          <w:bCs/>
          <w:sz w:val="48"/>
        </w:rPr>
      </w:pPr>
      <w:r w:rsidRPr="00712152">
        <w:rPr>
          <w:rFonts w:ascii="Cambria" w:eastAsia="Calibri" w:hAnsi="Cambria" w:cs="Cambria"/>
          <w:b/>
          <w:bCs/>
          <w:sz w:val="48"/>
        </w:rPr>
        <w:t>Алла</w:t>
      </w:r>
      <w:r w:rsidRPr="00712152">
        <w:rPr>
          <w:rFonts w:ascii="MurrayHill Bd BT" w:eastAsia="AmbassadoreType" w:hAnsi="MurrayHill Bd BT" w:cs="AmbassadoreType"/>
          <w:b/>
          <w:bCs/>
          <w:sz w:val="48"/>
        </w:rPr>
        <w:t xml:space="preserve"> </w:t>
      </w:r>
      <w:proofErr w:type="spellStart"/>
      <w:r w:rsidRPr="00712152">
        <w:rPr>
          <w:rFonts w:ascii="Cambria" w:eastAsia="Calibri" w:hAnsi="Cambria" w:cs="Cambria"/>
          <w:b/>
          <w:bCs/>
          <w:sz w:val="48"/>
        </w:rPr>
        <w:t>Володимирівна</w:t>
      </w:r>
      <w:proofErr w:type="spellEnd"/>
      <w:r w:rsidRPr="00712152">
        <w:rPr>
          <w:rFonts w:ascii="AmbassadoreType" w:eastAsia="AmbassadoreType" w:hAnsi="AmbassadoreType" w:cs="AmbassadoreType"/>
          <w:b/>
          <w:bCs/>
          <w:sz w:val="48"/>
        </w:rPr>
        <w:t xml:space="preserve"> </w:t>
      </w:r>
    </w:p>
    <w:p w14:paraId="734DF29C" w14:textId="77777777" w:rsidR="00FD0A64" w:rsidRPr="00712152" w:rsidRDefault="0070376C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sz w:val="26"/>
        </w:rPr>
      </w:pP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Видання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законодавчої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,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навчальної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,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наукової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та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довідкової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літератури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; </w:t>
      </w:r>
    </w:p>
    <w:p w14:paraId="1061318D" w14:textId="77777777" w:rsidR="00FD0A64" w:rsidRPr="00712152" w:rsidRDefault="0070376C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sz w:val="26"/>
        </w:rPr>
      </w:pP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редакційно-видавничі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,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додрукарські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та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поліграфічні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послуги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</w:t>
      </w:r>
    </w:p>
    <w:p w14:paraId="7BB6B0D5" w14:textId="77777777" w:rsidR="00FD0A64" w:rsidRDefault="007037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</w:rPr>
      </w:pPr>
      <w:r w:rsidRPr="00712152">
        <w:rPr>
          <w:rFonts w:asciiTheme="majorHAnsi" w:eastAsia="Times New Roman" w:hAnsiTheme="majorHAnsi" w:cs="Times New Roman"/>
          <w:i/>
          <w:sz w:val="26"/>
        </w:rPr>
        <w:t>(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власна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</w:t>
      </w:r>
      <w:proofErr w:type="spellStart"/>
      <w:r w:rsidRPr="00712152">
        <w:rPr>
          <w:rFonts w:asciiTheme="majorHAnsi" w:eastAsia="Times New Roman" w:hAnsiTheme="majorHAnsi" w:cs="Times New Roman"/>
          <w:i/>
          <w:sz w:val="26"/>
        </w:rPr>
        <w:t>поліграфічна</w:t>
      </w:r>
      <w:proofErr w:type="spellEnd"/>
      <w:r w:rsidRPr="00712152">
        <w:rPr>
          <w:rFonts w:asciiTheme="majorHAnsi" w:eastAsia="Times New Roman" w:hAnsiTheme="majorHAnsi" w:cs="Times New Roman"/>
          <w:i/>
          <w:sz w:val="26"/>
        </w:rPr>
        <w:t xml:space="preserve"> база)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1"/>
      </w:tblGrid>
      <w:tr w:rsidR="00FD0A64" w14:paraId="2E474786" w14:textId="77777777">
        <w:trPr>
          <w:trHeight w:val="1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AC794" w14:textId="77777777" w:rsidR="002A7A2C" w:rsidRPr="005E4E98" w:rsidRDefault="0070376C" w:rsidP="008E5457">
            <w:pPr>
              <w:pStyle w:val="a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3CA">
              <w:rPr>
                <w:rFonts w:eastAsia="Times New Roman"/>
                <w:b/>
                <w:sz w:val="20"/>
                <w:lang w:val="ru-RU"/>
              </w:rPr>
              <w:t xml:space="preserve">03061, м. </w:t>
            </w:r>
            <w:proofErr w:type="spellStart"/>
            <w:r w:rsidRPr="000A73CA">
              <w:rPr>
                <w:rFonts w:eastAsia="Times New Roman"/>
                <w:b/>
                <w:sz w:val="20"/>
                <w:lang w:val="ru-RU"/>
              </w:rPr>
              <w:t>Київ</w:t>
            </w:r>
            <w:proofErr w:type="spellEnd"/>
            <w:r w:rsidRPr="000A73CA">
              <w:rPr>
                <w:rFonts w:eastAsia="Times New Roman"/>
                <w:b/>
                <w:sz w:val="20"/>
                <w:lang w:val="ru-RU"/>
              </w:rPr>
              <w:t xml:space="preserve">, пр-т. </w:t>
            </w:r>
            <w:proofErr w:type="spellStart"/>
            <w:r w:rsidRPr="000A73CA">
              <w:rPr>
                <w:rFonts w:eastAsia="Times New Roman"/>
                <w:b/>
                <w:sz w:val="20"/>
                <w:lang w:val="ru-RU"/>
              </w:rPr>
              <w:t>Відрадний</w:t>
            </w:r>
            <w:proofErr w:type="spellEnd"/>
            <w:r w:rsidRPr="000A73CA">
              <w:rPr>
                <w:rFonts w:eastAsia="Times New Roman"/>
                <w:b/>
                <w:sz w:val="20"/>
                <w:lang w:val="ru-RU"/>
              </w:rPr>
              <w:t>, 95/Е.</w:t>
            </w:r>
            <w:r w:rsidRPr="000A73CA">
              <w:rPr>
                <w:rFonts w:eastAsia="Times New Roman"/>
                <w:b/>
                <w:sz w:val="18"/>
                <w:lang w:val="ru-RU"/>
              </w:rPr>
              <w:t xml:space="preserve"> </w:t>
            </w:r>
            <w:r w:rsidRPr="000A73CA">
              <w:rPr>
                <w:rFonts w:eastAsia="Times New Roman"/>
                <w:sz w:val="20"/>
                <w:szCs w:val="20"/>
                <w:lang w:val="ru-RU"/>
              </w:rPr>
              <w:t>Тел./</w:t>
            </w:r>
            <w:r w:rsidR="008E5457" w:rsidRPr="008E5457">
              <w:rPr>
                <w:sz w:val="20"/>
                <w:szCs w:val="20"/>
                <w:lang w:val="ru-RU"/>
              </w:rPr>
              <w:t xml:space="preserve">моб. </w:t>
            </w:r>
            <w:r w:rsidR="008E5457" w:rsidRPr="005E4E98">
              <w:rPr>
                <w:sz w:val="20"/>
                <w:szCs w:val="20"/>
              </w:rPr>
              <w:t>(098) 287-78-16, (095) 693-10-19</w:t>
            </w:r>
            <w:r w:rsidRPr="005E4E98">
              <w:rPr>
                <w:rFonts w:eastAsia="Times New Roman"/>
                <w:b/>
                <w:i/>
                <w:spacing w:val="-6"/>
                <w:sz w:val="20"/>
                <w:szCs w:val="20"/>
              </w:rPr>
              <w:t>,</w:t>
            </w:r>
          </w:p>
          <w:p w14:paraId="74B73754" w14:textId="4EA8108F" w:rsidR="002A7A2C" w:rsidRPr="00EB457E" w:rsidRDefault="0070376C" w:rsidP="00712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</w:pPr>
            <w:r w:rsidRPr="00101D8C">
              <w:rPr>
                <w:rFonts w:ascii="Times New Roman" w:eastAsia="Times New Roman" w:hAnsi="Times New Roman" w:cs="Times New Roman"/>
                <w:b/>
                <w:spacing w:val="-6"/>
                <w:sz w:val="19"/>
                <w:lang w:val="en-US"/>
              </w:rPr>
              <w:t xml:space="preserve">E-mail:  </w:t>
            </w:r>
            <w:hyperlink r:id="rId10" w:history="1">
              <w:r w:rsidR="00EB457E" w:rsidRPr="00EB457E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pacing w:val="-6"/>
                  <w:sz w:val="19"/>
                  <w:u w:val="none"/>
                  <w:lang w:val="en-US"/>
                </w:rPr>
                <w:t>vyd.palyvoda@gmail.com</w:t>
              </w:r>
            </w:hyperlink>
            <w:r w:rsidR="00EB457E" w:rsidRPr="00EB457E">
              <w:rPr>
                <w:rFonts w:ascii="Times New Roman" w:eastAsia="Times New Roman" w:hAnsi="Times New Roman" w:cs="Times New Roman"/>
                <w:b/>
                <w:spacing w:val="-6"/>
                <w:sz w:val="19"/>
                <w:lang w:val="uk-UA"/>
              </w:rPr>
              <w:t xml:space="preserve">, </w:t>
            </w:r>
            <w:r w:rsidR="00EB457E" w:rsidRPr="00EB457E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vyd_palyvoda@ukr.net</w:t>
            </w:r>
            <w:r w:rsidR="002A7A2C" w:rsidRPr="00EB457E">
              <w:rPr>
                <w:rFonts w:ascii="Times New Roman" w:eastAsia="Times New Roman" w:hAnsi="Times New Roman" w:cs="Times New Roman"/>
                <w:b/>
                <w:spacing w:val="-6"/>
                <w:sz w:val="19"/>
                <w:lang w:val="en-US"/>
              </w:rPr>
              <w:t xml:space="preserve">, </w:t>
            </w:r>
            <w:hyperlink r:id="rId11">
              <w:r w:rsidRPr="00EB457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www.palyvoda.com.ua</w:t>
              </w:r>
            </w:hyperlink>
            <w:r w:rsidRPr="00EB45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;</w:t>
            </w:r>
          </w:p>
          <w:p w14:paraId="33D2850E" w14:textId="77777777" w:rsidR="00FD0A64" w:rsidRDefault="0070376C" w:rsidP="00250F9E">
            <w:pPr>
              <w:spacing w:after="0" w:line="240" w:lineRule="auto"/>
              <w:jc w:val="center"/>
            </w:pPr>
            <w:r w:rsidRPr="00101D8C">
              <w:rPr>
                <w:rFonts w:ascii="Times New Roman" w:eastAsia="Times New Roman" w:hAnsi="Times New Roman" w:cs="Times New Roman"/>
                <w:b/>
                <w:i/>
                <w:sz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р/р </w:t>
            </w:r>
            <w:r w:rsidR="007268FA" w:rsidRPr="007D7A1F">
              <w:rPr>
                <w:rFonts w:ascii="Open Sans" w:eastAsia="Times New Roman" w:hAnsi="Open Sans" w:cs="Times New Roman"/>
                <w:color w:val="212121"/>
                <w:sz w:val="20"/>
                <w:szCs w:val="20"/>
              </w:rPr>
              <w:t>UA</w:t>
            </w:r>
            <w:r w:rsidR="0059502C">
              <w:rPr>
                <w:rFonts w:ascii="Open Sans" w:eastAsia="Times New Roman" w:hAnsi="Open Sans" w:cs="Times New Roman"/>
                <w:color w:val="212121"/>
                <w:sz w:val="20"/>
                <w:szCs w:val="20"/>
              </w:rPr>
              <w:t xml:space="preserve"> </w:t>
            </w:r>
            <w:r w:rsidR="0059502C" w:rsidRPr="004004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733052990000026008016702988</w:t>
            </w:r>
            <w:r w:rsidR="0059502C"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в АТ КБ «ПРИВАТБАНК», МФО </w:t>
            </w:r>
            <w:r w:rsidR="004004D1" w:rsidRPr="004004D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305299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, код ЄДРПОУ 2226415262</w:t>
            </w:r>
          </w:p>
        </w:tc>
      </w:tr>
    </w:tbl>
    <w:p w14:paraId="7F8FA68F" w14:textId="77777777" w:rsidR="00FD0A64" w:rsidRDefault="0070376C">
      <w:pPr>
        <w:tabs>
          <w:tab w:val="left" w:pos="8314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ab/>
      </w:r>
    </w:p>
    <w:p w14:paraId="44F5B5B5" w14:textId="2F606C9B" w:rsidR="00FD0A64" w:rsidRPr="00E7383C" w:rsidRDefault="00E7383C">
      <w:pPr>
        <w:spacing w:after="0" w:line="360" w:lineRule="auto"/>
        <w:ind w:left="-360"/>
        <w:jc w:val="center"/>
        <w:rPr>
          <w:rFonts w:ascii="AmbassadoreType" w:eastAsia="AmbassadoreType" w:hAnsi="AmbassadoreType" w:cs="AmbassadoreType"/>
          <w:b/>
          <w:i/>
          <w:sz w:val="28"/>
          <w:lang w:val="uk-UA"/>
        </w:rPr>
      </w:pPr>
      <w:r>
        <w:rPr>
          <w:rFonts w:ascii="AmbassadoreType" w:eastAsia="AmbassadoreType" w:hAnsi="AmbassadoreType" w:cs="AmbassadoreType"/>
          <w:b/>
          <w:i/>
          <w:sz w:val="28"/>
          <w:lang w:val="uk-UA"/>
        </w:rPr>
        <w:t xml:space="preserve">Станом на </w:t>
      </w:r>
      <w:r w:rsidR="00BB232D">
        <w:rPr>
          <w:rFonts w:ascii="AmbassadoreType" w:eastAsia="AmbassadoreType" w:hAnsi="AmbassadoreType" w:cs="AmbassadoreType"/>
          <w:b/>
          <w:i/>
          <w:sz w:val="28"/>
          <w:lang w:val="uk-UA"/>
        </w:rPr>
        <w:t>5 липня</w:t>
      </w:r>
      <w:r w:rsidR="00BF3590">
        <w:rPr>
          <w:rFonts w:ascii="AmbassadoreType" w:eastAsia="AmbassadoreType" w:hAnsi="AmbassadoreType" w:cs="AmbassadoreType"/>
          <w:b/>
          <w:i/>
          <w:sz w:val="28"/>
          <w:lang w:val="uk-UA"/>
        </w:rPr>
        <w:t xml:space="preserve"> </w:t>
      </w:r>
      <w:r>
        <w:rPr>
          <w:rFonts w:ascii="AmbassadoreType" w:eastAsia="AmbassadoreType" w:hAnsi="AmbassadoreType" w:cs="AmbassadoreType"/>
          <w:b/>
          <w:i/>
          <w:sz w:val="28"/>
          <w:lang w:val="uk-UA"/>
        </w:rPr>
        <w:t>202</w:t>
      </w:r>
      <w:r w:rsidR="00FA1B9E">
        <w:rPr>
          <w:rFonts w:ascii="AmbassadoreType" w:eastAsia="AmbassadoreType" w:hAnsi="AmbassadoreType" w:cs="AmbassadoreType"/>
          <w:b/>
          <w:i/>
          <w:sz w:val="28"/>
          <w:lang w:val="uk-UA"/>
        </w:rPr>
        <w:t>4</w:t>
      </w:r>
      <w:r>
        <w:rPr>
          <w:rFonts w:ascii="AmbassadoreType" w:eastAsia="AmbassadoreType" w:hAnsi="AmbassadoreType" w:cs="AmbassadoreType"/>
          <w:b/>
          <w:i/>
          <w:sz w:val="28"/>
          <w:lang w:val="uk-UA"/>
        </w:rPr>
        <w:t xml:space="preserve"> року</w:t>
      </w:r>
    </w:p>
    <w:p w14:paraId="2148C10A" w14:textId="77777777" w:rsidR="00FD0A64" w:rsidRPr="00712152" w:rsidRDefault="0070376C">
      <w:pPr>
        <w:spacing w:after="0" w:line="360" w:lineRule="auto"/>
        <w:ind w:left="-360"/>
        <w:jc w:val="center"/>
        <w:rPr>
          <w:rFonts w:asciiTheme="majorHAnsi" w:eastAsia="AmbassadoreType" w:hAnsiTheme="majorHAnsi" w:cs="AmbassadoreType"/>
          <w:b/>
          <w:i/>
          <w:sz w:val="28"/>
        </w:rPr>
      </w:pPr>
      <w:r w:rsidRPr="00712152">
        <w:rPr>
          <w:rFonts w:asciiTheme="majorHAnsi" w:eastAsia="Calibri" w:hAnsiTheme="majorHAnsi" w:cs="Calibri"/>
          <w:b/>
          <w:i/>
          <w:sz w:val="28"/>
        </w:rPr>
        <w:t>УВАГА</w:t>
      </w:r>
      <w:r w:rsidRPr="00712152">
        <w:rPr>
          <w:rFonts w:asciiTheme="majorHAnsi" w:eastAsia="AmbassadoreType" w:hAnsiTheme="majorHAnsi" w:cs="AmbassadoreType"/>
          <w:b/>
          <w:i/>
          <w:sz w:val="28"/>
        </w:rPr>
        <w:t xml:space="preserve">! </w:t>
      </w:r>
    </w:p>
    <w:p w14:paraId="7F225FC4" w14:textId="77777777" w:rsidR="00FD0A64" w:rsidRPr="00712152" w:rsidRDefault="0070376C">
      <w:pPr>
        <w:spacing w:after="0" w:line="360" w:lineRule="auto"/>
        <w:ind w:left="-360"/>
        <w:jc w:val="center"/>
        <w:rPr>
          <w:rFonts w:asciiTheme="majorHAnsi" w:eastAsia="AmbassadoreType" w:hAnsiTheme="majorHAnsi" w:cs="AmbassadoreType"/>
          <w:b/>
          <w:i/>
          <w:sz w:val="28"/>
        </w:rPr>
      </w:pPr>
      <w:r w:rsidRPr="00712152">
        <w:rPr>
          <w:rFonts w:asciiTheme="majorHAnsi" w:eastAsia="Calibri" w:hAnsiTheme="majorHAnsi" w:cs="Calibri"/>
          <w:i/>
        </w:rPr>
        <w:t>ВИДАННЯ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ІЗ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СЕРІЙ</w:t>
      </w:r>
      <w:r w:rsidRPr="00712152">
        <w:rPr>
          <w:rFonts w:asciiTheme="majorHAnsi" w:eastAsia="AmbassadoreType" w:hAnsiTheme="majorHAnsi" w:cs="AmbassadoreType"/>
          <w:i/>
        </w:rPr>
        <w:t xml:space="preserve"> «</w:t>
      </w:r>
      <w:r w:rsidRPr="00712152">
        <w:rPr>
          <w:rFonts w:asciiTheme="majorHAnsi" w:eastAsia="Calibri" w:hAnsiTheme="majorHAnsi" w:cs="Calibri"/>
          <w:i/>
        </w:rPr>
        <w:t>ЗАКОНИ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УКРАЇНИ</w:t>
      </w:r>
      <w:r w:rsidRPr="00712152">
        <w:rPr>
          <w:rFonts w:asciiTheme="majorHAnsi" w:eastAsia="AmbassadoreType" w:hAnsiTheme="majorHAnsi" w:cs="AmbassadoreType"/>
          <w:i/>
        </w:rPr>
        <w:t xml:space="preserve">» </w:t>
      </w:r>
      <w:r w:rsidRPr="00712152">
        <w:rPr>
          <w:rFonts w:asciiTheme="majorHAnsi" w:eastAsia="Calibri" w:hAnsiTheme="majorHAnsi" w:cs="Calibri"/>
          <w:i/>
        </w:rPr>
        <w:t>ТА</w:t>
      </w:r>
      <w:r w:rsidRPr="00712152">
        <w:rPr>
          <w:rFonts w:asciiTheme="majorHAnsi" w:eastAsia="AmbassadoreType" w:hAnsiTheme="majorHAnsi" w:cs="AmbassadoreType"/>
          <w:i/>
        </w:rPr>
        <w:t xml:space="preserve"> «</w:t>
      </w:r>
      <w:r w:rsidRPr="00712152">
        <w:rPr>
          <w:rFonts w:asciiTheme="majorHAnsi" w:eastAsia="Calibri" w:hAnsiTheme="majorHAnsi" w:cs="Calibri"/>
          <w:i/>
        </w:rPr>
        <w:t>КОДЕКСИ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УКРАЇНИ</w:t>
      </w:r>
      <w:r w:rsidRPr="00712152">
        <w:rPr>
          <w:rFonts w:asciiTheme="majorHAnsi" w:eastAsia="AmbassadoreType" w:hAnsiTheme="majorHAnsi" w:cs="AmbassadoreType"/>
          <w:i/>
        </w:rPr>
        <w:t xml:space="preserve">» </w:t>
      </w:r>
    </w:p>
    <w:p w14:paraId="64C0D8D0" w14:textId="77777777" w:rsidR="00FD0A64" w:rsidRDefault="0070376C">
      <w:pPr>
        <w:spacing w:after="0" w:line="360" w:lineRule="auto"/>
        <w:ind w:left="-360"/>
        <w:jc w:val="center"/>
        <w:rPr>
          <w:rFonts w:ascii="AmbassadoreType" w:eastAsia="AmbassadoreType" w:hAnsi="AmbassadoreType" w:cs="AmbassadoreType"/>
          <w:i/>
        </w:rPr>
      </w:pPr>
      <w:r w:rsidRPr="00712152">
        <w:rPr>
          <w:rFonts w:asciiTheme="majorHAnsi" w:eastAsia="Calibri" w:hAnsiTheme="majorHAnsi" w:cs="Calibri"/>
          <w:i/>
        </w:rPr>
        <w:t>ПОДАЮТЬСЯ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В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РЕДАКЦІЇ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ОСТАННІХ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ЗМІН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І</w:t>
      </w:r>
      <w:r w:rsidRPr="00712152">
        <w:rPr>
          <w:rFonts w:asciiTheme="majorHAnsi" w:eastAsia="AmbassadoreType" w:hAnsiTheme="majorHAnsi" w:cs="AmbassadoreType"/>
          <w:i/>
        </w:rPr>
        <w:t xml:space="preserve"> </w:t>
      </w:r>
      <w:r w:rsidRPr="00712152">
        <w:rPr>
          <w:rFonts w:asciiTheme="majorHAnsi" w:eastAsia="Calibri" w:hAnsiTheme="majorHAnsi" w:cs="Calibri"/>
          <w:i/>
        </w:rPr>
        <w:t>ДОПОВНЕНЬ</w:t>
      </w:r>
      <w:r w:rsidRPr="00712152">
        <w:rPr>
          <w:rFonts w:asciiTheme="majorHAnsi" w:eastAsia="AmbassadoreType" w:hAnsiTheme="majorHAnsi" w:cs="AmbassadoreType"/>
          <w:i/>
        </w:rPr>
        <w:t>!</w:t>
      </w:r>
    </w:p>
    <w:p w14:paraId="554A9215" w14:textId="77777777" w:rsidR="00CE3454" w:rsidRDefault="00CE3454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i/>
        </w:rPr>
      </w:pPr>
    </w:p>
    <w:p w14:paraId="1659A0DB" w14:textId="77777777" w:rsidR="00FA6834" w:rsidRPr="00FA6834" w:rsidRDefault="00334048" w:rsidP="00FA6834">
      <w:pPr>
        <w:spacing w:after="0"/>
        <w:ind w:left="-567"/>
        <w:jc w:val="center"/>
        <w:rPr>
          <w:rFonts w:ascii="Arial Narrow" w:hAnsi="Arial Narrow" w:cstheme="minorHAnsi"/>
          <w:b/>
          <w:bCs/>
          <w:i/>
          <w:sz w:val="28"/>
          <w:szCs w:val="28"/>
        </w:rPr>
      </w:pPr>
      <w:proofErr w:type="spellStart"/>
      <w:r w:rsidRPr="00FA6834">
        <w:rPr>
          <w:rFonts w:ascii="Arial Narrow" w:hAnsi="Arial Narrow" w:cstheme="minorHAnsi"/>
          <w:b/>
          <w:bCs/>
          <w:i/>
          <w:sz w:val="28"/>
          <w:szCs w:val="28"/>
        </w:rPr>
        <w:t>Серія</w:t>
      </w:r>
      <w:proofErr w:type="spellEnd"/>
      <w:r w:rsidRPr="00FA6834">
        <w:rPr>
          <w:rFonts w:ascii="Arial Narrow" w:hAnsi="Arial Narrow" w:cstheme="minorHAnsi"/>
          <w:b/>
          <w:bCs/>
          <w:i/>
          <w:sz w:val="28"/>
          <w:szCs w:val="28"/>
        </w:rPr>
        <w:t xml:space="preserve"> «КОДЕКСИ УКРАЇНИ»</w:t>
      </w:r>
    </w:p>
    <w:p w14:paraId="681E307A" w14:textId="4834381E" w:rsidR="00FA6834" w:rsidRPr="00BB2657" w:rsidRDefault="00334048" w:rsidP="00FA6834">
      <w:pPr>
        <w:ind w:left="-567"/>
        <w:jc w:val="center"/>
        <w:rPr>
          <w:rFonts w:ascii="Arial Narrow" w:hAnsi="Arial Narrow" w:cstheme="minorHAnsi"/>
          <w:i/>
          <w:sz w:val="24"/>
          <w:szCs w:val="24"/>
        </w:rPr>
      </w:pPr>
      <w:r w:rsidRPr="00BB2657">
        <w:rPr>
          <w:rFonts w:ascii="Arial Narrow" w:hAnsi="Arial Narrow" w:cstheme="minorHAnsi"/>
          <w:i/>
          <w:sz w:val="24"/>
          <w:szCs w:val="24"/>
        </w:rPr>
        <w:t>(</w:t>
      </w:r>
      <w:proofErr w:type="spellStart"/>
      <w:r w:rsidRPr="00BB2657">
        <w:rPr>
          <w:rFonts w:ascii="Arial Narrow" w:hAnsi="Arial Narrow" w:cstheme="minorHAnsi"/>
          <w:i/>
          <w:sz w:val="24"/>
          <w:szCs w:val="24"/>
        </w:rPr>
        <w:t>поновлюються</w:t>
      </w:r>
      <w:proofErr w:type="spellEnd"/>
      <w:r w:rsidRPr="00BB2657">
        <w:rPr>
          <w:rFonts w:ascii="Arial Narrow" w:hAnsi="Arial Narrow" w:cstheme="minorHAnsi"/>
          <w:i/>
          <w:sz w:val="24"/>
          <w:szCs w:val="24"/>
        </w:rPr>
        <w:t xml:space="preserve"> </w:t>
      </w:r>
      <w:proofErr w:type="spellStart"/>
      <w:r w:rsidRPr="00BB2657">
        <w:rPr>
          <w:rFonts w:ascii="Arial Narrow" w:hAnsi="Arial Narrow" w:cstheme="minorHAnsi"/>
          <w:i/>
          <w:sz w:val="24"/>
          <w:szCs w:val="24"/>
        </w:rPr>
        <w:t>щотижня</w:t>
      </w:r>
      <w:proofErr w:type="spellEnd"/>
      <w:r w:rsidRPr="00BB2657">
        <w:rPr>
          <w:rFonts w:ascii="Arial Narrow" w:hAnsi="Arial Narrow" w:cstheme="minorHAnsi"/>
          <w:i/>
          <w:sz w:val="24"/>
          <w:szCs w:val="24"/>
        </w:rPr>
        <w:t>)</w:t>
      </w:r>
    </w:p>
    <w:tbl>
      <w:tblPr>
        <w:tblStyle w:val="a4"/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56"/>
        <w:gridCol w:w="1026"/>
      </w:tblGrid>
      <w:tr w:rsidR="00C14FB0" w:rsidRPr="00FA6834" w14:paraId="686152A1" w14:textId="77777777" w:rsidTr="00832CCA">
        <w:tc>
          <w:tcPr>
            <w:tcW w:w="9356" w:type="dxa"/>
            <w:vAlign w:val="center"/>
          </w:tcPr>
          <w:p w14:paraId="42A93791" w14:textId="77777777" w:rsidR="00C14FB0" w:rsidRPr="00FA6834" w:rsidRDefault="00C14FB0" w:rsidP="00FA6834">
            <w:pPr>
              <w:spacing w:before="20" w:after="20"/>
              <w:jc w:val="center"/>
              <w:rPr>
                <w:rFonts w:ascii="Arial Narrow" w:hAnsi="Arial Narrow" w:cs="Arial"/>
                <w:lang w:val="uk-UA"/>
              </w:rPr>
            </w:pPr>
            <w:proofErr w:type="spellStart"/>
            <w:r w:rsidRPr="00FA6834">
              <w:rPr>
                <w:rFonts w:ascii="Arial Narrow" w:eastAsia="Calibri" w:hAnsi="Arial Narrow" w:cs="Arial"/>
                <w:b/>
                <w:sz w:val="20"/>
              </w:rPr>
              <w:t>Назва</w:t>
            </w:r>
            <w:proofErr w:type="spellEnd"/>
          </w:p>
        </w:tc>
        <w:tc>
          <w:tcPr>
            <w:tcW w:w="1026" w:type="dxa"/>
          </w:tcPr>
          <w:p w14:paraId="70C59E93" w14:textId="77777777" w:rsidR="00C14FB0" w:rsidRPr="00FA6834" w:rsidRDefault="00C14FB0" w:rsidP="00FA6834">
            <w:pPr>
              <w:spacing w:before="20" w:after="20"/>
              <w:jc w:val="center"/>
              <w:rPr>
                <w:rFonts w:ascii="Arial Narrow" w:hAnsi="Arial Narrow" w:cs="Arial"/>
              </w:rPr>
            </w:pPr>
            <w:proofErr w:type="spellStart"/>
            <w:r w:rsidRPr="00FA6834">
              <w:rPr>
                <w:rFonts w:ascii="Arial Narrow" w:hAnsi="Arial Narrow" w:cs="Arial"/>
                <w:b/>
                <w:sz w:val="20"/>
              </w:rPr>
              <w:t>Ціна</w:t>
            </w:r>
            <w:proofErr w:type="spellEnd"/>
          </w:p>
        </w:tc>
      </w:tr>
      <w:tr w:rsidR="00C14FB0" w:rsidRPr="00FA6834" w14:paraId="636C18AC" w14:textId="77777777" w:rsidTr="00832CCA">
        <w:tc>
          <w:tcPr>
            <w:tcW w:w="9356" w:type="dxa"/>
            <w:vAlign w:val="center"/>
          </w:tcPr>
          <w:p w14:paraId="78ABD39C" w14:textId="01D9512E" w:rsidR="00C14FB0" w:rsidRPr="00FA6834" w:rsidRDefault="00C14FB0" w:rsidP="00FA6834">
            <w:pPr>
              <w:spacing w:before="20" w:after="20" w:line="312" w:lineRule="auto"/>
              <w:ind w:right="-108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Бюджетний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4858FE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858FE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к</w:t>
            </w:r>
            <w:r w:rsidR="004858FE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. м’яка,</w:t>
            </w:r>
            <w:r w:rsidR="004858FE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312 с.</w:t>
            </w:r>
            <w:r w:rsidR="004858FE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1026" w:type="dxa"/>
          </w:tcPr>
          <w:p w14:paraId="72E201CD" w14:textId="00C0E395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shd w:val="clear" w:color="auto" w:fill="FFFFFF"/>
                <w:lang w:val="uk-UA"/>
              </w:rPr>
              <w:t>230</w:t>
            </w:r>
            <w:r w:rsidR="00C14FB0" w:rsidRPr="00FA6834">
              <w:rPr>
                <w:rFonts w:ascii="Arial Narrow" w:hAnsi="Arial Narrow" w:cs="Arial"/>
                <w:b/>
                <w:sz w:val="20"/>
                <w:shd w:val="clear" w:color="auto" w:fill="FFFFFF"/>
              </w:rPr>
              <w:t>.00</w:t>
            </w:r>
          </w:p>
        </w:tc>
      </w:tr>
      <w:tr w:rsidR="004D46C2" w:rsidRPr="00FA6834" w14:paraId="64C264F7" w14:textId="77777777" w:rsidTr="004B1EC5">
        <w:tc>
          <w:tcPr>
            <w:tcW w:w="9356" w:type="dxa"/>
            <w:vAlign w:val="center"/>
          </w:tcPr>
          <w:p w14:paraId="6FF5A4F1" w14:textId="77777777" w:rsidR="004D46C2" w:rsidRPr="004D46C2" w:rsidRDefault="004D46C2" w:rsidP="004B1EC5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Водний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92</w:t>
            </w:r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3DC5B520" w14:textId="77777777" w:rsidR="004D46C2" w:rsidRPr="00FA6834" w:rsidRDefault="004D46C2" w:rsidP="004B1EC5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sz w:val="20"/>
                <w:lang w:val="uk-UA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180.00</w:t>
            </w:r>
          </w:p>
        </w:tc>
      </w:tr>
      <w:tr w:rsidR="00C14FB0" w:rsidRPr="00FA6834" w14:paraId="2402C1FB" w14:textId="77777777" w:rsidTr="00832CCA">
        <w:tc>
          <w:tcPr>
            <w:tcW w:w="9356" w:type="dxa"/>
            <w:vAlign w:val="center"/>
          </w:tcPr>
          <w:p w14:paraId="44FB5A6C" w14:textId="75180EC7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Виборчий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BB2657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502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  <w:r w:rsidR="00BB2657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BB2657" w:rsidRPr="00BB26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uk-UA"/>
              </w:rPr>
              <w:t>(станом на 2022 р.)</w:t>
            </w:r>
          </w:p>
        </w:tc>
        <w:tc>
          <w:tcPr>
            <w:tcW w:w="1026" w:type="dxa"/>
          </w:tcPr>
          <w:p w14:paraId="79C8B633" w14:textId="77777777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  <w:shd w:val="clear" w:color="auto" w:fill="FFFFFF"/>
              </w:rPr>
            </w:pPr>
            <w:r w:rsidRPr="00FA6834">
              <w:rPr>
                <w:rFonts w:ascii="Arial Narrow" w:hAnsi="Arial Narrow" w:cs="Arial"/>
                <w:b/>
                <w:sz w:val="20"/>
                <w:shd w:val="clear" w:color="auto" w:fill="FFFFFF"/>
              </w:rPr>
              <w:t>2</w:t>
            </w:r>
            <w:r w:rsidRPr="00FA6834">
              <w:rPr>
                <w:rFonts w:ascii="Arial Narrow" w:hAnsi="Arial Narrow" w:cs="Arial"/>
                <w:b/>
                <w:sz w:val="20"/>
                <w:shd w:val="clear" w:color="auto" w:fill="FFFFFF"/>
                <w:lang w:val="uk-UA"/>
              </w:rPr>
              <w:t>1</w:t>
            </w:r>
            <w:r w:rsidRPr="00FA6834">
              <w:rPr>
                <w:rFonts w:ascii="Arial Narrow" w:hAnsi="Arial Narrow" w:cs="Arial"/>
                <w:b/>
                <w:sz w:val="20"/>
                <w:shd w:val="clear" w:color="auto" w:fill="FFFFFF"/>
              </w:rPr>
              <w:t>0.00</w:t>
            </w:r>
          </w:p>
        </w:tc>
      </w:tr>
      <w:tr w:rsidR="00C14FB0" w:rsidRPr="00FA6834" w14:paraId="43C9691E" w14:textId="77777777" w:rsidTr="00832CCA">
        <w:tc>
          <w:tcPr>
            <w:tcW w:w="9356" w:type="dxa"/>
            <w:vAlign w:val="center"/>
          </w:tcPr>
          <w:p w14:paraId="18D892FA" w14:textId="667F6959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Господарський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. м’яка, 2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44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478B3DA9" w14:textId="7F05C40C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170DBDDF" w14:textId="77777777" w:rsidTr="00832CCA">
        <w:tc>
          <w:tcPr>
            <w:tcW w:w="9356" w:type="dxa"/>
            <w:vAlign w:val="center"/>
          </w:tcPr>
          <w:p w14:paraId="20D26CE1" w14:textId="2FB41239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Господарський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процесуальний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268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43A7CA6E" w14:textId="0641939D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26265B08" w14:textId="77777777" w:rsidTr="00832CCA">
        <w:tc>
          <w:tcPr>
            <w:tcW w:w="9356" w:type="dxa"/>
            <w:vAlign w:val="center"/>
          </w:tcPr>
          <w:p w14:paraId="0539DAAC" w14:textId="3E7487CA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Житловий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</w:t>
            </w:r>
            <w:proofErr w:type="spellEnd"/>
            <w:r w:rsidRPr="00FA6834">
              <w:rPr>
                <w:rFonts w:ascii="Arial Narrow" w:hAnsi="Arial Narrow" w:cs="Arial"/>
                <w:bCs/>
                <w:lang w:val="uk-UA"/>
              </w:rPr>
              <w:t>и</w:t>
            </w:r>
            <w:r w:rsidR="00C0647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92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1786B6FA" w14:textId="5A5B9411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7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5C9257C6" w14:textId="77777777" w:rsidTr="00832CCA">
        <w:tc>
          <w:tcPr>
            <w:tcW w:w="9356" w:type="dxa"/>
            <w:vAlign w:val="center"/>
          </w:tcPr>
          <w:p w14:paraId="287EFCF4" w14:textId="69FC620C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Земельний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280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2ABAD537" w14:textId="37F34617" w:rsidR="00C14FB0" w:rsidRPr="00FA6834" w:rsidRDefault="00FA1B9E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520D7E48" w14:textId="77777777" w:rsidTr="00832CCA">
        <w:tc>
          <w:tcPr>
            <w:tcW w:w="9356" w:type="dxa"/>
            <w:shd w:val="clear" w:color="auto" w:fill="auto"/>
            <w:vAlign w:val="center"/>
          </w:tcPr>
          <w:p w14:paraId="753E3AFE" w14:textId="291A6B93" w:rsidR="00C14FB0" w:rsidRPr="00C06472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з процедур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банкрутства</w:t>
            </w:r>
            <w:proofErr w:type="spellEnd"/>
            <w:r w:rsidR="00C0647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196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6F6A09F9" w14:textId="23081948" w:rsidR="00C14FB0" w:rsidRPr="00FA6834" w:rsidRDefault="00FA1B9E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uk-UA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23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3CECDA87" w14:textId="77777777" w:rsidTr="00832CCA">
        <w:tc>
          <w:tcPr>
            <w:tcW w:w="9356" w:type="dxa"/>
            <w:vAlign w:val="center"/>
          </w:tcPr>
          <w:p w14:paraId="6AB26E7D" w14:textId="7389E39B" w:rsidR="00C14FB0" w:rsidRPr="00C06472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про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адміністративні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правопорушення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448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5A45A58C" w14:textId="16227374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6</w:t>
            </w:r>
            <w:r w:rsidRPr="00FA6834">
              <w:rPr>
                <w:rFonts w:ascii="Arial Narrow" w:hAnsi="Arial Narrow" w:cs="Arial"/>
                <w:b/>
                <w:sz w:val="20"/>
                <w:lang w:val="en-US"/>
              </w:rPr>
              <w:t>0</w:t>
            </w:r>
            <w:r w:rsidRPr="00FA6834">
              <w:rPr>
                <w:rFonts w:ascii="Arial Narrow" w:hAnsi="Arial Narrow" w:cs="Arial"/>
                <w:b/>
                <w:sz w:val="20"/>
              </w:rPr>
              <w:t>.00</w:t>
            </w:r>
          </w:p>
        </w:tc>
      </w:tr>
      <w:tr w:rsidR="00C14FB0" w:rsidRPr="00FA6834" w14:paraId="6CA90877" w14:textId="77777777" w:rsidTr="00832CCA">
        <w:tc>
          <w:tcPr>
            <w:tcW w:w="9356" w:type="dxa"/>
            <w:vAlign w:val="center"/>
          </w:tcPr>
          <w:p w14:paraId="658851BF" w14:textId="08FE48D3" w:rsidR="00C14FB0" w:rsidRPr="00C06472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адміністративного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судочинства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="00C0647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320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39B4EB06" w14:textId="32DB6D45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021E518A" w14:textId="77777777" w:rsidTr="00832CCA">
        <w:tc>
          <w:tcPr>
            <w:tcW w:w="9356" w:type="dxa"/>
            <w:vAlign w:val="center"/>
          </w:tcPr>
          <w:p w14:paraId="2BB69B6B" w14:textId="0564092A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законів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про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працю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168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177517CA" w14:textId="5E1C12B4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20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1A5F1F9E" w14:textId="77777777" w:rsidTr="00832CCA">
        <w:tc>
          <w:tcPr>
            <w:tcW w:w="9356" w:type="dxa"/>
            <w:vAlign w:val="center"/>
          </w:tcPr>
          <w:p w14:paraId="602AD49A" w14:textId="231A6491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Кримінально-виконавчий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140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662AFDFF" w14:textId="6F38DAD3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7338E230" w14:textId="77777777" w:rsidTr="00832CCA">
        <w:tc>
          <w:tcPr>
            <w:tcW w:w="9356" w:type="dxa"/>
            <w:vAlign w:val="center"/>
          </w:tcPr>
          <w:p w14:paraId="4E4CAD2A" w14:textId="0AEF7F39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Кримінальний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312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6E9C0A02" w14:textId="5D904B03" w:rsidR="00C14FB0" w:rsidRPr="00FA6834" w:rsidRDefault="00FA1B9E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64B9DD8A" w14:textId="77777777" w:rsidTr="00832CCA">
        <w:tc>
          <w:tcPr>
            <w:tcW w:w="9356" w:type="dxa"/>
            <w:vAlign w:val="center"/>
          </w:tcPr>
          <w:p w14:paraId="684A4831" w14:textId="33654D45" w:rsidR="00C14FB0" w:rsidRPr="00FA6834" w:rsidRDefault="00C14FB0" w:rsidP="00FA6834">
            <w:pPr>
              <w:spacing w:before="20" w:after="20" w:line="312" w:lineRule="auto"/>
              <w:jc w:val="both"/>
              <w:rPr>
                <w:rFonts w:ascii="Arial Narrow" w:hAnsi="Arial Narrow" w:cs="Arial"/>
                <w:bCs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цивільного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захисту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200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04C06A47" w14:textId="3784050B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21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0B693D82" w14:textId="77777777" w:rsidTr="00832CCA">
        <w:tc>
          <w:tcPr>
            <w:tcW w:w="9356" w:type="dxa"/>
            <w:vAlign w:val="center"/>
          </w:tcPr>
          <w:p w14:paraId="4974D65E" w14:textId="0834F193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Кримінальний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процесуальний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516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2250A8D2" w14:textId="5BBBA06B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2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5D38CBAE" w14:textId="77777777" w:rsidTr="00832CCA">
        <w:tc>
          <w:tcPr>
            <w:tcW w:w="9356" w:type="dxa"/>
            <w:vAlign w:val="center"/>
          </w:tcPr>
          <w:p w14:paraId="77E53099" w14:textId="77777777" w:rsidR="005A46D7" w:rsidRDefault="00C14FB0" w:rsidP="005A46D7">
            <w:pPr>
              <w:spacing w:before="20" w:after="20" w:line="312" w:lineRule="auto"/>
              <w:rPr>
                <w:rFonts w:ascii="Arial Narrow" w:hAnsi="Arial Narrow" w:cs="Arial"/>
                <w:bCs/>
                <w:color w:val="000000"/>
                <w:lang w:eastAsia="uk-UA"/>
              </w:rPr>
            </w:pPr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>торговельного</w:t>
            </w:r>
            <w:proofErr w:type="spellEnd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>мореплавства</w:t>
            </w:r>
            <w:proofErr w:type="spellEnd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 xml:space="preserve"> </w:t>
            </w:r>
          </w:p>
          <w:p w14:paraId="69A3AB8C" w14:textId="1A88D6B8" w:rsidR="00C14FB0" w:rsidRPr="00FA6834" w:rsidRDefault="00C14FB0" w:rsidP="005A46D7">
            <w:pPr>
              <w:spacing w:before="20" w:after="20" w:line="312" w:lineRule="auto"/>
              <w:rPr>
                <w:rFonts w:ascii="Arial Narrow" w:hAnsi="Arial Narrow" w:cs="Arial"/>
                <w:bCs/>
                <w:color w:val="000000"/>
                <w:lang w:eastAsia="uk-UA"/>
              </w:rPr>
            </w:pPr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>(</w:t>
            </w:r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 xml:space="preserve">+ Закон </w:t>
            </w:r>
            <w:proofErr w:type="spellStart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 xml:space="preserve"> «Про </w:t>
            </w:r>
            <w:proofErr w:type="spellStart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>морські</w:t>
            </w:r>
            <w:proofErr w:type="spellEnd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 xml:space="preserve"> порти </w:t>
            </w:r>
            <w:proofErr w:type="spellStart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  <w:i/>
                <w:color w:val="000000"/>
                <w:lang w:eastAsia="uk-UA"/>
              </w:rPr>
              <w:t>»</w:t>
            </w:r>
            <w:r w:rsidRPr="00FA6834">
              <w:rPr>
                <w:rFonts w:ascii="Arial Narrow" w:hAnsi="Arial Narrow" w:cs="Arial"/>
                <w:bCs/>
                <w:color w:val="000000"/>
                <w:lang w:eastAsia="uk-UA"/>
              </w:rPr>
              <w:t xml:space="preserve">)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184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46F918CA" w14:textId="05739766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24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2480B87D" w14:textId="77777777" w:rsidTr="00832CCA">
        <w:tc>
          <w:tcPr>
            <w:tcW w:w="9356" w:type="dxa"/>
            <w:vAlign w:val="center"/>
          </w:tcPr>
          <w:p w14:paraId="66EACB4B" w14:textId="063C11AD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r w:rsidRPr="00FA6834">
              <w:rPr>
                <w:rFonts w:ascii="Arial Narrow" w:hAnsi="Arial Narrow" w:cs="Arial"/>
                <w:bCs/>
              </w:rPr>
              <w:t xml:space="preserve">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про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надра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88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5885EA77" w14:textId="07BA6D53" w:rsidR="00C14FB0" w:rsidRPr="00FA6834" w:rsidRDefault="00C14FB0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uk-UA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569EA" w:rsidRPr="00FA6834" w14:paraId="4FC54277" w14:textId="77777777" w:rsidTr="00832CCA">
        <w:tc>
          <w:tcPr>
            <w:tcW w:w="9356" w:type="dxa"/>
            <w:vAlign w:val="center"/>
          </w:tcPr>
          <w:p w14:paraId="093B26FF" w14:textId="4BBB22B2" w:rsidR="00C569EA" w:rsidRPr="00C06472" w:rsidRDefault="00C569EA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Лісовий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="00C0647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72</w:t>
            </w:r>
            <w:r w:rsidR="00C0647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3D53B7F7" w14:textId="37A16385" w:rsidR="00C569EA" w:rsidRPr="00FA6834" w:rsidRDefault="00C569EA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sz w:val="20"/>
                <w:lang w:val="uk-UA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6</w:t>
            </w: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0.00</w:t>
            </w:r>
          </w:p>
        </w:tc>
      </w:tr>
      <w:tr w:rsidR="00C14FB0" w:rsidRPr="00FA6834" w14:paraId="275FC507" w14:textId="77777777" w:rsidTr="00832CCA">
        <w:tc>
          <w:tcPr>
            <w:tcW w:w="9356" w:type="dxa"/>
            <w:vAlign w:val="center"/>
          </w:tcPr>
          <w:p w14:paraId="79326468" w14:textId="1C78FB1F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color w:val="000000"/>
                <w:lang w:eastAsia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Митний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604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1D42D12F" w14:textId="6091C95D" w:rsidR="00C14FB0" w:rsidRPr="00FA6834" w:rsidRDefault="00C14FB0" w:rsidP="00FA6834">
            <w:pPr>
              <w:spacing w:before="20" w:after="20" w:line="312" w:lineRule="auto"/>
              <w:ind w:left="-250" w:firstLine="25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lang w:eastAsia="uk-UA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2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3BA3424C" w14:textId="77777777" w:rsidTr="00832CCA">
        <w:tc>
          <w:tcPr>
            <w:tcW w:w="9356" w:type="dxa"/>
            <w:vAlign w:val="center"/>
          </w:tcPr>
          <w:p w14:paraId="201665ED" w14:textId="57AD9581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Повітряний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120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1650FA69" w14:textId="1F48A8C9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62A3E061" w14:textId="77777777" w:rsidTr="00832CCA">
        <w:tc>
          <w:tcPr>
            <w:tcW w:w="9356" w:type="dxa"/>
            <w:shd w:val="clear" w:color="auto" w:fill="auto"/>
            <w:vAlign w:val="center"/>
          </w:tcPr>
          <w:p w14:paraId="270B7855" w14:textId="5A2EB8E5" w:rsidR="00C14FB0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i/>
                <w:sz w:val="18"/>
                <w:szCs w:val="18"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: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І.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Загальні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положення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224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7E140F82" w14:textId="62527BC5" w:rsidR="00C14FB0" w:rsidRPr="00FA6834" w:rsidRDefault="00FA1B9E" w:rsidP="00952C11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3</w:t>
            </w:r>
            <w:r w:rsidR="0067360C" w:rsidRPr="00FA6834">
              <w:rPr>
                <w:rFonts w:ascii="Arial Narrow" w:hAnsi="Arial Narrow" w:cs="Arial"/>
                <w:b/>
                <w:sz w:val="20"/>
                <w:lang w:val="en-US"/>
              </w:rPr>
              <w:t>0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0F0F4AAE" w14:textId="77777777" w:rsidTr="00832CCA">
        <w:tc>
          <w:tcPr>
            <w:tcW w:w="9356" w:type="dxa"/>
            <w:shd w:val="clear" w:color="auto" w:fill="auto"/>
            <w:vAlign w:val="center"/>
          </w:tcPr>
          <w:p w14:paraId="43E3CBEB" w14:textId="4B643CED" w:rsidR="00C14FB0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i/>
                <w:sz w:val="18"/>
                <w:szCs w:val="18"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: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ІІ.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Адміністрування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податків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зборів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,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платежів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256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1512D8AE" w14:textId="37E71B23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30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67360C" w:rsidRPr="00FA6834" w14:paraId="0535157C" w14:textId="77777777" w:rsidTr="00832CCA">
        <w:tc>
          <w:tcPr>
            <w:tcW w:w="9356" w:type="dxa"/>
            <w:shd w:val="clear" w:color="auto" w:fill="auto"/>
            <w:vAlign w:val="center"/>
          </w:tcPr>
          <w:p w14:paraId="58B0A2EB" w14:textId="01D565AA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lastRenderedPageBreak/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: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ІІІ.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Податок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на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прибуток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підприємств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84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0B66E392" w14:textId="48DEA1CD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en-US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6</w:t>
            </w:r>
            <w:r w:rsidRPr="00FA6834">
              <w:rPr>
                <w:rFonts w:ascii="Arial Narrow" w:hAnsi="Arial Narrow" w:cs="Arial"/>
                <w:b/>
                <w:sz w:val="20"/>
                <w:lang w:val="en-US"/>
              </w:rPr>
              <w:t>0</w:t>
            </w:r>
            <w:r w:rsidRPr="00FA6834">
              <w:rPr>
                <w:rFonts w:ascii="Arial Narrow" w:hAnsi="Arial Narrow" w:cs="Arial"/>
                <w:b/>
                <w:sz w:val="20"/>
              </w:rPr>
              <w:t>.00</w:t>
            </w:r>
          </w:p>
        </w:tc>
      </w:tr>
      <w:tr w:rsidR="0067360C" w:rsidRPr="00FA6834" w14:paraId="45A74025" w14:textId="77777777" w:rsidTr="00832CCA">
        <w:tc>
          <w:tcPr>
            <w:tcW w:w="9356" w:type="dxa"/>
            <w:shd w:val="clear" w:color="auto" w:fill="auto"/>
            <w:vAlign w:val="center"/>
          </w:tcPr>
          <w:p w14:paraId="6085E76C" w14:textId="678D70FF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: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IV.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Податок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на доходи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фізичних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осіб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124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0C0C0EFA" w14:textId="23F4A53A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en-US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  <w:lang w:val="en-US"/>
              </w:rPr>
              <w:t>0</w:t>
            </w:r>
            <w:r w:rsidRPr="00FA6834">
              <w:rPr>
                <w:rFonts w:ascii="Arial Narrow" w:hAnsi="Arial Narrow" w:cs="Arial"/>
                <w:b/>
                <w:sz w:val="20"/>
              </w:rPr>
              <w:t>.00</w:t>
            </w:r>
          </w:p>
        </w:tc>
      </w:tr>
      <w:tr w:rsidR="0067360C" w:rsidRPr="00FA6834" w14:paraId="64B83CAD" w14:textId="77777777" w:rsidTr="00832CCA">
        <w:tc>
          <w:tcPr>
            <w:tcW w:w="9356" w:type="dxa"/>
            <w:shd w:val="clear" w:color="auto" w:fill="auto"/>
            <w:vAlign w:val="center"/>
          </w:tcPr>
          <w:p w14:paraId="3C54B58A" w14:textId="551682E3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proofErr w:type="gramStart"/>
            <w:r w:rsidRPr="00FA6834">
              <w:rPr>
                <w:rFonts w:ascii="Arial Narrow" w:hAnsi="Arial Narrow" w:cs="Arial"/>
                <w:bCs/>
              </w:rPr>
              <w:t>України:Розділ</w:t>
            </w:r>
            <w:proofErr w:type="spellEnd"/>
            <w:proofErr w:type="gramEnd"/>
            <w:r w:rsidRPr="00FA6834">
              <w:rPr>
                <w:rFonts w:ascii="Arial Narrow" w:hAnsi="Arial Narrow" w:cs="Arial"/>
                <w:bCs/>
              </w:rPr>
              <w:t xml:space="preserve"> V.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Податок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на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додану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вартість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136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18C550C4" w14:textId="17C192B1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67360C" w:rsidRPr="00FA6834" w14:paraId="5EB88F5B" w14:textId="77777777" w:rsidTr="00832CCA">
        <w:tc>
          <w:tcPr>
            <w:tcW w:w="9356" w:type="dxa"/>
            <w:shd w:val="clear" w:color="auto" w:fill="auto"/>
            <w:vAlign w:val="center"/>
          </w:tcPr>
          <w:p w14:paraId="0AFCB203" w14:textId="1D888852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proofErr w:type="gramStart"/>
            <w:r w:rsidRPr="00FA6834">
              <w:rPr>
                <w:rFonts w:ascii="Arial Narrow" w:hAnsi="Arial Narrow" w:cs="Arial"/>
                <w:bCs/>
              </w:rPr>
              <w:t>України:Розділ</w:t>
            </w:r>
            <w:proofErr w:type="spellEnd"/>
            <w:proofErr w:type="gramEnd"/>
            <w:r w:rsidRPr="00FA6834">
              <w:rPr>
                <w:rFonts w:ascii="Arial Narrow" w:hAnsi="Arial Narrow" w:cs="Arial"/>
                <w:bCs/>
              </w:rPr>
              <w:t xml:space="preserve"> VІ.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Акцизний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податок</w:t>
            </w:r>
            <w:proofErr w:type="spellEnd"/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116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1B45C58E" w14:textId="494CB377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67360C" w:rsidRPr="00FA6834" w14:paraId="1F8240D6" w14:textId="77777777" w:rsidTr="00832CCA">
        <w:tc>
          <w:tcPr>
            <w:tcW w:w="9356" w:type="dxa"/>
            <w:shd w:val="clear" w:color="auto" w:fill="auto"/>
            <w:vAlign w:val="center"/>
          </w:tcPr>
          <w:p w14:paraId="69608DCB" w14:textId="227B8812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Податковий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: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VIII.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Екологічний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податок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Розділ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IX.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Рентна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плата</w:t>
            </w:r>
            <w:r w:rsidR="004D46C2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68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shd w:val="clear" w:color="auto" w:fill="auto"/>
          </w:tcPr>
          <w:p w14:paraId="382C88A0" w14:textId="3C2A323F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6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67360C" w:rsidRPr="00FA6834" w14:paraId="0986BC9C" w14:textId="77777777" w:rsidTr="00832CCA">
        <w:tc>
          <w:tcPr>
            <w:tcW w:w="9356" w:type="dxa"/>
            <w:shd w:val="clear" w:color="auto" w:fill="auto"/>
            <w:vAlign w:val="center"/>
          </w:tcPr>
          <w:p w14:paraId="62FE1BFF" w14:textId="3B6171F8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spacing w:val="-4"/>
                <w:lang w:val="uk-UA"/>
              </w:rPr>
            </w:pP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Податковий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кодекс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України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: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Розділ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XII.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Податок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на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майно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Розділ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XIV.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Спеціальні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податкові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режими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Розділ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XVIII.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Особливості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оподаткування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платників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податків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в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умовах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дії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угоди про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розподіл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4"/>
              </w:rPr>
              <w:t>продукції</w:t>
            </w:r>
            <w:proofErr w:type="spellEnd"/>
            <w:r w:rsidR="004D46C2" w:rsidRPr="004D46C2">
              <w:rPr>
                <w:rFonts w:ascii="Arial Narrow" w:hAnsi="Arial Narrow" w:cs="Arial"/>
                <w:bCs/>
                <w:spacing w:val="-4"/>
                <w:lang w:val="uk-UA"/>
              </w:rPr>
              <w:t xml:space="preserve"> </w:t>
            </w:r>
            <w:r w:rsidR="004D46C2" w:rsidRPr="004D46C2">
              <w:rPr>
                <w:rFonts w:ascii="Arial Narrow" w:hAnsi="Arial Narrow" w:cs="Arial"/>
                <w:bCs/>
                <w:i/>
                <w:iCs/>
                <w:spacing w:val="-4"/>
                <w:sz w:val="18"/>
                <w:szCs w:val="18"/>
                <w:lang w:val="uk-UA"/>
              </w:rPr>
              <w:t>(</w:t>
            </w:r>
            <w:proofErr w:type="spellStart"/>
            <w:r w:rsidR="004D46C2" w:rsidRPr="004D46C2">
              <w:rPr>
                <w:rFonts w:ascii="Arial Narrow" w:hAnsi="Arial Narrow" w:cs="Arial"/>
                <w:bCs/>
                <w:i/>
                <w:iCs/>
                <w:spacing w:val="-4"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4D46C2">
              <w:rPr>
                <w:rFonts w:ascii="Arial Narrow" w:hAnsi="Arial Narrow" w:cs="Arial"/>
                <w:bCs/>
                <w:i/>
                <w:iCs/>
                <w:spacing w:val="-4"/>
                <w:sz w:val="18"/>
                <w:szCs w:val="18"/>
                <w:lang w:val="uk-UA"/>
              </w:rPr>
              <w:t>. м’яка, 112 с.)</w:t>
            </w:r>
          </w:p>
        </w:tc>
        <w:tc>
          <w:tcPr>
            <w:tcW w:w="1026" w:type="dxa"/>
            <w:shd w:val="clear" w:color="auto" w:fill="auto"/>
          </w:tcPr>
          <w:p w14:paraId="4984DFB3" w14:textId="750F00CE" w:rsidR="0067360C" w:rsidRPr="00FA6834" w:rsidRDefault="0067360C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67360C" w:rsidRPr="00FA6834" w14:paraId="4BDB5D68" w14:textId="77777777" w:rsidTr="00832CCA">
        <w:tc>
          <w:tcPr>
            <w:tcW w:w="9356" w:type="dxa"/>
            <w:shd w:val="clear" w:color="auto" w:fill="auto"/>
            <w:vAlign w:val="center"/>
          </w:tcPr>
          <w:p w14:paraId="10FE5357" w14:textId="066103A0" w:rsidR="0067360C" w:rsidRPr="004D46C2" w:rsidRDefault="0067360C" w:rsidP="00FA6834">
            <w:pPr>
              <w:spacing w:before="20" w:after="20" w:line="312" w:lineRule="auto"/>
              <w:rPr>
                <w:rFonts w:ascii="Arial Narrow" w:hAnsi="Arial Narrow" w:cs="Arial"/>
                <w:bCs/>
                <w:spacing w:val="-6"/>
                <w:lang w:val="uk-UA"/>
              </w:rPr>
            </w:pP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Податковий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 кодекс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України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: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Розділ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 XIX.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Прикінцеві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положення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Розділ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 XX.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Перехідні</w:t>
            </w:r>
            <w:proofErr w:type="spellEnd"/>
            <w:r w:rsidRPr="004D46C2">
              <w:rPr>
                <w:rFonts w:ascii="Arial Narrow" w:hAnsi="Arial Narrow" w:cs="Arial"/>
                <w:bCs/>
                <w:spacing w:val="-6"/>
              </w:rPr>
              <w:t xml:space="preserve"> </w:t>
            </w:r>
            <w:proofErr w:type="spellStart"/>
            <w:r w:rsidRPr="004D46C2">
              <w:rPr>
                <w:rFonts w:ascii="Arial Narrow" w:hAnsi="Arial Narrow" w:cs="Arial"/>
                <w:bCs/>
                <w:spacing w:val="-6"/>
              </w:rPr>
              <w:t>положення</w:t>
            </w:r>
            <w:proofErr w:type="spellEnd"/>
            <w:r w:rsidR="004D46C2" w:rsidRPr="004D46C2">
              <w:rPr>
                <w:rFonts w:ascii="Arial Narrow" w:hAnsi="Arial Narrow" w:cs="Arial"/>
                <w:bCs/>
                <w:spacing w:val="-6"/>
                <w:lang w:val="uk-UA"/>
              </w:rPr>
              <w:t xml:space="preserve"> </w:t>
            </w:r>
            <w:r w:rsidR="004D46C2" w:rsidRPr="004D46C2">
              <w:rPr>
                <w:rFonts w:ascii="Arial Narrow" w:hAnsi="Arial Narrow" w:cs="Arial"/>
                <w:bCs/>
                <w:i/>
                <w:iCs/>
                <w:spacing w:val="-6"/>
                <w:sz w:val="18"/>
                <w:szCs w:val="18"/>
                <w:lang w:val="uk-UA"/>
              </w:rPr>
              <w:t>(</w:t>
            </w:r>
            <w:proofErr w:type="spellStart"/>
            <w:r w:rsidR="004D46C2" w:rsidRPr="004D46C2">
              <w:rPr>
                <w:rFonts w:ascii="Arial Narrow" w:hAnsi="Arial Narrow" w:cs="Arial"/>
                <w:bCs/>
                <w:i/>
                <w:iCs/>
                <w:spacing w:val="-6"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4D46C2">
              <w:rPr>
                <w:rFonts w:ascii="Arial Narrow" w:hAnsi="Arial Narrow" w:cs="Arial"/>
                <w:bCs/>
                <w:i/>
                <w:iCs/>
                <w:spacing w:val="-6"/>
                <w:sz w:val="18"/>
                <w:szCs w:val="18"/>
                <w:lang w:val="uk-UA"/>
              </w:rPr>
              <w:t>. м’яка, 324 с.)</w:t>
            </w:r>
          </w:p>
        </w:tc>
        <w:tc>
          <w:tcPr>
            <w:tcW w:w="1026" w:type="dxa"/>
            <w:shd w:val="clear" w:color="auto" w:fill="auto"/>
          </w:tcPr>
          <w:p w14:paraId="07CFD998" w14:textId="146E5276" w:rsidR="0067360C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300</w:t>
            </w:r>
            <w:r w:rsidR="0067360C" w:rsidRPr="00FA6834">
              <w:rPr>
                <w:rFonts w:ascii="Arial Narrow" w:hAnsi="Arial Narrow" w:cs="Arial"/>
                <w:b/>
                <w:sz w:val="20"/>
              </w:rPr>
              <w:t>.00</w:t>
            </w:r>
          </w:p>
        </w:tc>
      </w:tr>
      <w:tr w:rsidR="002B0853" w:rsidRPr="00FA6834" w14:paraId="60EEB3F0" w14:textId="77777777" w:rsidTr="004B1EC5">
        <w:tc>
          <w:tcPr>
            <w:tcW w:w="9356" w:type="dxa"/>
            <w:vAlign w:val="center"/>
          </w:tcPr>
          <w:p w14:paraId="138CF13C" w14:textId="77777777" w:rsidR="002B0853" w:rsidRPr="004D46C2" w:rsidRDefault="002B0853" w:rsidP="004B1EC5">
            <w:pPr>
              <w:spacing w:before="20" w:after="20" w:line="312" w:lineRule="auto"/>
              <w:rPr>
                <w:rFonts w:ascii="Arial Narrow" w:hAnsi="Arial Narrow" w:cs="Arial"/>
                <w:bCs/>
                <w:lang w:val="uk-UA"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Сімейний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128</w:t>
            </w:r>
            <w:r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210F3EF3" w14:textId="77777777" w:rsidR="002B0853" w:rsidRPr="00FA6834" w:rsidRDefault="002B0853" w:rsidP="004B1EC5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1</w:t>
            </w: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0AFC2F30" w14:textId="77777777" w:rsidTr="00832CCA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99B39AC" w14:textId="6564A6B9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Цивільний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500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13003BA0" w14:textId="69D938A6" w:rsidR="00C14FB0" w:rsidRPr="00FA6834" w:rsidRDefault="00C14FB0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</w:rPr>
              <w:t>2</w:t>
            </w:r>
            <w:r w:rsidR="00FA1B9E" w:rsidRPr="00FA6834">
              <w:rPr>
                <w:rFonts w:ascii="Arial Narrow" w:hAnsi="Arial Narrow" w:cs="Arial"/>
                <w:b/>
                <w:sz w:val="20"/>
                <w:lang w:val="uk-UA"/>
              </w:rPr>
              <w:t>8</w:t>
            </w:r>
            <w:r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  <w:tr w:rsidR="00C14FB0" w:rsidRPr="00FA6834" w14:paraId="004DCCE6" w14:textId="77777777" w:rsidTr="00832CCA">
        <w:tc>
          <w:tcPr>
            <w:tcW w:w="9356" w:type="dxa"/>
            <w:vAlign w:val="center"/>
          </w:tcPr>
          <w:p w14:paraId="07AAF18C" w14:textId="741A9077" w:rsidR="00C14FB0" w:rsidRPr="00FA6834" w:rsidRDefault="00C14FB0" w:rsidP="00FA6834">
            <w:pPr>
              <w:spacing w:before="20" w:after="20" w:line="312" w:lineRule="auto"/>
              <w:rPr>
                <w:rFonts w:ascii="Arial Narrow" w:hAnsi="Arial Narrow" w:cs="Arial"/>
                <w:bCs/>
              </w:rPr>
            </w:pPr>
            <w:proofErr w:type="spellStart"/>
            <w:r w:rsidRPr="00FA6834">
              <w:rPr>
                <w:rFonts w:ascii="Arial Narrow" w:hAnsi="Arial Narrow" w:cs="Arial"/>
                <w:bCs/>
              </w:rPr>
              <w:t>Цивільний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процесуальний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кодекс </w:t>
            </w:r>
            <w:proofErr w:type="spellStart"/>
            <w:r w:rsidRPr="00FA6834">
              <w:rPr>
                <w:rFonts w:ascii="Arial Narrow" w:hAnsi="Arial Narrow" w:cs="Arial"/>
                <w:bCs/>
              </w:rPr>
              <w:t>України</w:t>
            </w:r>
            <w:proofErr w:type="spellEnd"/>
            <w:r w:rsidRPr="00FA6834">
              <w:rPr>
                <w:rFonts w:ascii="Arial Narrow" w:hAnsi="Arial Narrow" w:cs="Arial"/>
                <w:bCs/>
              </w:rPr>
              <w:t xml:space="preserve"> 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D46C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>336</w:t>
            </w:r>
            <w:r w:rsidR="004D46C2" w:rsidRPr="00C06472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1026" w:type="dxa"/>
          </w:tcPr>
          <w:p w14:paraId="440148AC" w14:textId="4E86A99D" w:rsidR="00C14FB0" w:rsidRPr="00FA6834" w:rsidRDefault="00FA1B9E" w:rsidP="00FA6834">
            <w:pPr>
              <w:spacing w:before="20" w:after="20" w:line="312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A6834">
              <w:rPr>
                <w:rFonts w:ascii="Arial Narrow" w:hAnsi="Arial Narrow" w:cs="Arial"/>
                <w:b/>
                <w:sz w:val="20"/>
                <w:lang w:val="uk-UA"/>
              </w:rPr>
              <w:t>22</w:t>
            </w:r>
            <w:r w:rsidR="00C14FB0" w:rsidRPr="00FA6834">
              <w:rPr>
                <w:rFonts w:ascii="Arial Narrow" w:hAnsi="Arial Narrow" w:cs="Arial"/>
                <w:b/>
                <w:sz w:val="20"/>
              </w:rPr>
              <w:t>0.00</w:t>
            </w:r>
          </w:p>
        </w:tc>
      </w:tr>
    </w:tbl>
    <w:p w14:paraId="3100F486" w14:textId="77777777" w:rsidR="00FD0A64" w:rsidRDefault="00FD0A64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14:paraId="0CB17813" w14:textId="165439D5" w:rsidR="003A497D" w:rsidRPr="00FA6834" w:rsidRDefault="003A497D" w:rsidP="00FA6834">
      <w:pPr>
        <w:spacing w:after="0" w:line="240" w:lineRule="auto"/>
        <w:ind w:left="-709"/>
        <w:jc w:val="center"/>
        <w:rPr>
          <w:rFonts w:ascii="Arial Narrow" w:eastAsia="AmbassadoreType" w:hAnsi="Arial Narrow" w:cs="AmbassadoreType"/>
          <w:b/>
          <w:bCs/>
          <w:i/>
          <w:sz w:val="32"/>
          <w:szCs w:val="32"/>
        </w:rPr>
      </w:pPr>
      <w:proofErr w:type="spellStart"/>
      <w:r w:rsidRPr="00FA6834">
        <w:rPr>
          <w:rFonts w:ascii="Arial Narrow" w:eastAsia="Calibri" w:hAnsi="Arial Narrow" w:cs="Calibri"/>
          <w:b/>
          <w:bCs/>
          <w:i/>
          <w:sz w:val="32"/>
          <w:szCs w:val="32"/>
        </w:rPr>
        <w:t>Серія</w:t>
      </w:r>
      <w:proofErr w:type="spellEnd"/>
      <w:r w:rsidRPr="00FA6834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«</w:t>
      </w:r>
      <w:r w:rsidRPr="00FA6834">
        <w:rPr>
          <w:rFonts w:ascii="Arial Narrow" w:eastAsia="Calibri" w:hAnsi="Arial Narrow" w:cs="Calibri"/>
          <w:b/>
          <w:bCs/>
          <w:i/>
          <w:sz w:val="32"/>
          <w:szCs w:val="32"/>
        </w:rPr>
        <w:t>ЗАКОНИ</w:t>
      </w:r>
      <w:r w:rsidRPr="00FA6834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</w:t>
      </w:r>
      <w:r w:rsidRPr="00FA6834">
        <w:rPr>
          <w:rFonts w:ascii="Arial Narrow" w:eastAsia="Calibri" w:hAnsi="Arial Narrow" w:cs="Calibri"/>
          <w:b/>
          <w:bCs/>
          <w:i/>
          <w:sz w:val="32"/>
          <w:szCs w:val="32"/>
        </w:rPr>
        <w:t>УКРАЇНИ</w:t>
      </w:r>
      <w:r w:rsidRPr="00FA6834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>»</w:t>
      </w:r>
    </w:p>
    <w:p w14:paraId="697D72FD" w14:textId="7FDC6EEF" w:rsidR="00FA6834" w:rsidRPr="00B2514F" w:rsidRDefault="00FA6834" w:rsidP="00FA6834">
      <w:pPr>
        <w:spacing w:after="0" w:line="240" w:lineRule="auto"/>
        <w:ind w:left="-709"/>
        <w:jc w:val="center"/>
        <w:rPr>
          <w:rFonts w:ascii="Arial Narrow" w:eastAsia="Calibri" w:hAnsi="Arial Narrow" w:cs="Calibri"/>
          <w:i/>
          <w:sz w:val="24"/>
          <w:szCs w:val="24"/>
          <w:lang w:val="uk-UA"/>
        </w:rPr>
      </w:pPr>
      <w:r w:rsidRPr="00B2514F">
        <w:rPr>
          <w:rFonts w:ascii="Arial Narrow" w:eastAsia="Calibri" w:hAnsi="Arial Narrow" w:cs="Calibri"/>
          <w:i/>
          <w:sz w:val="24"/>
          <w:szCs w:val="24"/>
          <w:lang w:val="uk-UA"/>
        </w:rPr>
        <w:t>(подаються зі змінами на день замовлення)</w:t>
      </w:r>
    </w:p>
    <w:p w14:paraId="37FD8137" w14:textId="77777777" w:rsidR="00FA6834" w:rsidRPr="00FA6834" w:rsidRDefault="00FA6834" w:rsidP="00FA6834">
      <w:pPr>
        <w:spacing w:after="0" w:line="240" w:lineRule="auto"/>
        <w:ind w:left="-709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val="uk-UA"/>
        </w:rPr>
      </w:pPr>
    </w:p>
    <w:tbl>
      <w:tblPr>
        <w:tblW w:w="10662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  <w:gridCol w:w="852"/>
      </w:tblGrid>
      <w:tr w:rsidR="00846A90" w:rsidRPr="00B2514F" w14:paraId="1D77AA71" w14:textId="77777777" w:rsidTr="001D52FC">
        <w:trPr>
          <w:trHeight w:val="781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850591E" w14:textId="4E6FA34A" w:rsidR="00846A90" w:rsidRPr="00B2514F" w:rsidRDefault="00B2514F" w:rsidP="00EC719F">
            <w:pPr>
              <w:spacing w:before="10" w:after="10" w:line="240" w:lineRule="auto"/>
              <w:jc w:val="both"/>
              <w:rPr>
                <w:rFonts w:ascii="Arsenal" w:eastAsia="Calibri" w:hAnsi="Arsenal" w:cs="Times New Roman"/>
                <w:b/>
                <w:i/>
                <w:iCs/>
                <w:spacing w:val="-4"/>
                <w:sz w:val="31"/>
                <w:szCs w:val="31"/>
                <w:lang w:val="uk-UA"/>
              </w:rPr>
            </w:pPr>
            <w:r w:rsidRPr="00B2514F">
              <w:rPr>
                <w:rFonts w:ascii="Arsenal" w:eastAsia="Calibri" w:hAnsi="Arsenal" w:cs="Times New Roman"/>
                <w:b/>
                <w:i/>
                <w:iCs/>
                <w:spacing w:val="-4"/>
                <w:sz w:val="31"/>
                <w:szCs w:val="31"/>
                <w:lang w:val="uk-UA"/>
              </w:rPr>
              <w:t>Правозастосовна діяльність, державне управління, місцеве самоврядування</w:t>
            </w:r>
          </w:p>
        </w:tc>
      </w:tr>
      <w:tr w:rsidR="00C14FB0" w:rsidRPr="00365968" w14:paraId="13B270B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77706" w14:textId="592B2110" w:rsidR="00C14FB0" w:rsidRPr="00365968" w:rsidRDefault="00C14FB0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Конституція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color w:val="000000"/>
                <w:sz w:val="18"/>
                <w:szCs w:val="18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</w:rPr>
              <w:t>із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</w:rPr>
              <w:t>кольоровою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</w:rPr>
              <w:t xml:space="preserve"> вкладкою «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>Державні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>символи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</w:rPr>
              <w:t>»</w:t>
            </w:r>
            <w:r w:rsidRPr="00365968">
              <w:rPr>
                <w:rFonts w:ascii="Arial Narrow" w:eastAsia="Verdana" w:hAnsi="Arial Narrow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E042A" w14:textId="3365D4C5" w:rsidR="00C14FB0" w:rsidRPr="00365968" w:rsidRDefault="00FA1B9E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10</w:t>
            </w:r>
            <w:r w:rsidR="00C14FB0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67360C" w:rsidRPr="00365968" w14:paraId="2A33E3C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ACB76" w14:textId="77777777" w:rsidR="0067360C" w:rsidRPr="00365968" w:rsidRDefault="0067360C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color w:val="000000"/>
              </w:rPr>
            </w:pP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Конституція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bCs/>
                <w:color w:val="000000"/>
                <w:sz w:val="18"/>
                <w:szCs w:val="18"/>
              </w:rPr>
              <w:t>(</w:t>
            </w:r>
            <w:r w:rsidRPr="00365968">
              <w:rPr>
                <w:rFonts w:ascii="Arial Narrow" w:eastAsia="Verdana" w:hAnsi="Arial Narrow" w:cs="Verdana"/>
                <w:b/>
                <w:bCs/>
                <w:i/>
                <w:color w:val="000000"/>
                <w:sz w:val="18"/>
                <w:szCs w:val="18"/>
              </w:rPr>
              <w:t xml:space="preserve">А6,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bCs/>
                <w:i/>
                <w:color w:val="000000"/>
                <w:sz w:val="18"/>
                <w:szCs w:val="18"/>
              </w:rPr>
              <w:t>кишеньковий</w:t>
            </w:r>
            <w:proofErr w:type="spellEnd"/>
            <w:r w:rsidRPr="00365968">
              <w:rPr>
                <w:rFonts w:ascii="Arial Narrow" w:eastAsia="Verdana" w:hAnsi="Arial Narrow" w:cs="Verdana"/>
                <w:b/>
                <w:bCs/>
                <w:i/>
                <w:color w:val="000000"/>
                <w:sz w:val="18"/>
                <w:szCs w:val="18"/>
              </w:rPr>
              <w:t xml:space="preserve"> формат</w:t>
            </w:r>
            <w:r w:rsidRPr="00365968">
              <w:rPr>
                <w:rFonts w:ascii="Arial Narrow" w:eastAsia="Verdana" w:hAnsi="Arial Narrow" w:cs="Verdana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C4370" w14:textId="7862DAD4" w:rsidR="0067360C" w:rsidRPr="00365968" w:rsidRDefault="00FA1B9E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7</w:t>
            </w:r>
            <w:r w:rsidR="0067360C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9D329D" w:rsidRPr="00365968" w14:paraId="3782EEF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7DCF9" w14:textId="2BFFA6DA" w:rsidR="009D329D" w:rsidRPr="00365968" w:rsidRDefault="009D329D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color w:val="000000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color w:val="000000"/>
                <w:lang w:val="uk-UA"/>
              </w:rPr>
              <w:t>Конституція України</w:t>
            </w:r>
            <w:r w:rsidR="003E65C0" w:rsidRPr="00365968">
              <w:rPr>
                <w:rFonts w:ascii="Arial Narrow" w:eastAsia="Verdana" w:hAnsi="Arial Narrow" w:cs="Verdana"/>
                <w:b/>
                <w:color w:val="000000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color w:val="000000"/>
                <w:sz w:val="18"/>
                <w:szCs w:val="18"/>
                <w:lang w:val="uk-UA"/>
              </w:rPr>
              <w:t>(</w:t>
            </w:r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  <w:lang w:val="uk-UA"/>
              </w:rPr>
              <w:t>тверда палітурка,</w:t>
            </w:r>
            <w:r w:rsidR="003E65C0"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b/>
                <w:i/>
                <w:color w:val="000000"/>
                <w:sz w:val="18"/>
                <w:szCs w:val="18"/>
                <w:lang w:val="uk-UA"/>
              </w:rPr>
              <w:t>тиснення золотом</w:t>
            </w:r>
            <w:r w:rsidRPr="00365968">
              <w:rPr>
                <w:rFonts w:ascii="Arial Narrow" w:eastAsia="Verdana" w:hAnsi="Arial Narrow" w:cs="Verdana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53DDC" w14:textId="77777777" w:rsidR="009D329D" w:rsidRPr="00365968" w:rsidRDefault="009D329D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300.00</w:t>
            </w:r>
          </w:p>
        </w:tc>
      </w:tr>
      <w:tr w:rsidR="00B818EE" w:rsidRPr="00365968" w14:paraId="2CEE92A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913DC" w14:textId="5AD15817" w:rsidR="00B818EE" w:rsidRPr="00365968" w:rsidRDefault="00B818EE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r w:rsidR="00BB2657">
              <w:rPr>
                <w:rFonts w:ascii="Arial Narrow" w:eastAsia="Verdana" w:hAnsi="Arial Narrow" w:cs="Verdana"/>
                <w:b/>
                <w:lang w:val="uk-UA"/>
              </w:rPr>
              <w:t>А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двокатуру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адвокатську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</w:rPr>
              <w:t>(об</w:t>
            </w:r>
            <w:r w:rsidR="00452354"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л. </w:t>
            </w:r>
            <w:proofErr w:type="spellStart"/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56</w:t>
            </w:r>
            <w:r w:rsidR="00821E03" w:rsidRPr="00365968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B9CE4" w14:textId="3405DF1C" w:rsidR="00B818EE" w:rsidRPr="00365968" w:rsidRDefault="00952C11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="00B818EE" w:rsidRPr="00365968">
              <w:rPr>
                <w:rFonts w:ascii="Arial Narrow" w:eastAsia="Verdana" w:hAnsi="Arial Narrow" w:cs="Verdana"/>
                <w:lang w:val="uk-UA"/>
              </w:rPr>
              <w:t>0</w:t>
            </w:r>
            <w:r w:rsidR="00B818EE" w:rsidRPr="00365968">
              <w:rPr>
                <w:rFonts w:ascii="Arial Narrow" w:eastAsia="Verdana" w:hAnsi="Arial Narrow" w:cs="Verdana"/>
              </w:rPr>
              <w:t>.00</w:t>
            </w:r>
          </w:p>
        </w:tc>
      </w:tr>
      <w:tr w:rsidR="00CC1741" w:rsidRPr="00365968" w14:paraId="0FD9F0F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E0C0E9" w14:textId="62868257" w:rsidR="00AC46D4" w:rsidRPr="00365968" w:rsidRDefault="00AC46D4" w:rsidP="00EC719F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ru-RU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color w:val="auto"/>
                <w:sz w:val="22"/>
                <w:szCs w:val="22"/>
                <w:lang w:val="uk-UA"/>
              </w:rPr>
              <w:t>ЗУ</w:t>
            </w:r>
            <w:r w:rsidRPr="00365968"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«Про </w:t>
            </w:r>
            <w:r w:rsidR="00BB2657">
              <w:rPr>
                <w:rFonts w:ascii="Arial Narrow" w:hAnsi="Arial Narrow" w:cs="Arial"/>
                <w:b/>
                <w:color w:val="auto"/>
                <w:sz w:val="22"/>
                <w:szCs w:val="22"/>
                <w:lang w:val="uk-UA"/>
              </w:rPr>
              <w:t>А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дміністративні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послуги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»</w:t>
            </w:r>
            <w:r w:rsidRPr="00365968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(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об</w:t>
            </w:r>
            <w:r w:rsidR="00452354"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к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л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, 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uk-UA"/>
              </w:rPr>
              <w:t>24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57798" w14:textId="25128A62" w:rsidR="00AC46D4" w:rsidRPr="00365968" w:rsidRDefault="00952C11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9</w:t>
            </w:r>
            <w:r w:rsidR="00CC1741" w:rsidRPr="00365968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846A90" w:rsidRPr="00365968" w14:paraId="7D8110A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20FDBA" w14:textId="73C1C517" w:rsidR="00846A90" w:rsidRPr="00365968" w:rsidRDefault="00846A90" w:rsidP="00EC719F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365968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r w:rsidR="00BB2657"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  <w:t>А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дміністративну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процедуру”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(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обкл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, 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uk-UA"/>
              </w:rPr>
              <w:t>64</w:t>
            </w:r>
            <w:r w:rsidRPr="00365968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ru-RU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28ABC" w14:textId="4C5A472F" w:rsidR="00846A90" w:rsidRPr="00365968" w:rsidRDefault="00846A90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</w:t>
            </w:r>
            <w:r w:rsidR="00A75008"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846A90" w:rsidRPr="00365968" w14:paraId="5C5D36D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C3A21" w14:textId="4CCA8036" w:rsidR="00846A90" w:rsidRPr="00365968" w:rsidRDefault="00846A90" w:rsidP="00EC719F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«Про </w:t>
            </w:r>
            <w:r w:rsidR="00BB2657">
              <w:rPr>
                <w:rFonts w:ascii="Arial Narrow" w:eastAsia="Verdana" w:hAnsi="Arial Narrow" w:cs="Verdana"/>
                <w:b/>
                <w:sz w:val="22"/>
                <w:szCs w:val="22"/>
                <w:lang w:val="uk-UA"/>
              </w:rPr>
              <w:t>Б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езоплатну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правничу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допомогу</w:t>
            </w:r>
            <w:proofErr w:type="spellEnd"/>
            <w:r w:rsidRPr="0036596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» </w:t>
            </w: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(об</w:t>
            </w: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л. 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36</w:t>
            </w: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EF580" w14:textId="29B11F05" w:rsidR="00846A90" w:rsidRPr="00365968" w:rsidRDefault="0048125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="00846A90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846A90" w:rsidRPr="00365968" w14:paraId="00C9929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32A03" w14:textId="5A1DDA3E" w:rsidR="00846A90" w:rsidRPr="00365968" w:rsidRDefault="00846A90" w:rsidP="00EC719F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r w:rsidR="00BB2657"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  <w:t>Б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юро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економічної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безпеки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України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365968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F7C1F" w14:textId="6FB63D8D" w:rsidR="00846A90" w:rsidRPr="00365968" w:rsidRDefault="0048125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="00846A90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846A90" w:rsidRPr="00365968" w14:paraId="394B5FA6" w14:textId="77777777" w:rsidTr="00ED4338">
        <w:trPr>
          <w:trHeight w:val="56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077E9" w14:textId="2E4A2F2A" w:rsidR="00846A90" w:rsidRPr="00365968" w:rsidRDefault="00846A90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 xml:space="preserve">ЗУ 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r w:rsidR="00BB2657">
              <w:rPr>
                <w:rFonts w:ascii="Arial Narrow" w:eastAsia="Verdana" w:hAnsi="Arial Narrow" w:cs="Verdana"/>
                <w:b/>
                <w:color w:val="000000"/>
                <w:lang w:val="uk-UA"/>
              </w:rPr>
              <w:t>В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иконавче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провадження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органи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осіб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які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здійснюють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примусове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виконання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судових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рішень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і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рішень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інших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органів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гарантії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держави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щодо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виконання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судових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рішень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56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4E03D" w14:textId="55E47CFC" w:rsidR="00846A90" w:rsidRPr="00365968" w:rsidRDefault="0048125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20</w:t>
            </w:r>
            <w:r w:rsidR="00846A90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4D063BF6" w14:textId="77777777" w:rsidTr="00ED4338">
        <w:trPr>
          <w:trHeight w:val="284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738DA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В</w:t>
            </w:r>
            <w:r w:rsidRPr="00365968">
              <w:rPr>
                <w:rFonts w:ascii="Arial Narrow" w:eastAsia="Verdana" w:hAnsi="Arial Narrow" w:cs="Verdana"/>
              </w:rPr>
              <w:t>ищий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антикорупційний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суд»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CD864" w14:textId="77777777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3D9E0FA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0C4F9" w14:textId="6D0B7069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В</w:t>
            </w:r>
            <w:r w:rsidRPr="00365968">
              <w:rPr>
                <w:rFonts w:ascii="Arial Narrow" w:eastAsia="Verdana" w:hAnsi="Arial Narrow" w:cs="Verdana"/>
              </w:rPr>
              <w:t>ищу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раду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правосуддя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="00481259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108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1650A" w14:textId="25EE936C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="00481259">
              <w:rPr>
                <w:rFonts w:ascii="Arial Narrow" w:eastAsia="Verdana" w:hAnsi="Arial Narrow" w:cs="Verdana"/>
                <w:lang w:val="uk-UA"/>
              </w:rPr>
              <w:t>6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71AEDA1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34BF4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В</w:t>
            </w:r>
            <w:r w:rsidRPr="00365968">
              <w:rPr>
                <w:rFonts w:ascii="Arial Narrow" w:eastAsia="Verdana" w:hAnsi="Arial Narrow" w:cs="Verdana"/>
              </w:rPr>
              <w:t>сеукраїнський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референдум»</w:t>
            </w:r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58AE8" w14:textId="31547B74" w:rsidR="00564279" w:rsidRPr="00365968" w:rsidRDefault="0048125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</w:t>
            </w:r>
            <w:r w:rsidR="00564279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3FA4A5D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500CF6" w14:textId="77777777" w:rsidR="00BB2657" w:rsidRDefault="00564279" w:rsidP="00EC719F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365968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365968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Г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арантування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речових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прав на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об’єкти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нерухомого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майна,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які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будуть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споруджені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майбутньому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</w:p>
          <w:p w14:paraId="3693273B" w14:textId="6F00231D" w:rsidR="00564279" w:rsidRPr="00365968" w:rsidRDefault="00564279" w:rsidP="00EC719F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, 112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D60E" w14:textId="4FB4C0A2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hAnsi="Arial Narrow" w:cs="Arial"/>
                <w:color w:val="222222"/>
                <w:shd w:val="clear" w:color="auto" w:fill="FFFFFF"/>
              </w:rPr>
              <w:t>1</w:t>
            </w:r>
            <w:r w:rsidR="00481259">
              <w:rPr>
                <w:rFonts w:ascii="Arial Narrow" w:hAnsi="Arial Narrow" w:cs="Arial"/>
                <w:color w:val="222222"/>
                <w:shd w:val="clear" w:color="auto" w:fill="FFFFFF"/>
                <w:lang w:val="uk-UA"/>
              </w:rPr>
              <w:t>6</w:t>
            </w:r>
            <w:r w:rsidRPr="00365968">
              <w:rPr>
                <w:rFonts w:ascii="Arial Narrow" w:hAnsi="Arial Narrow" w:cs="Arial"/>
                <w:color w:val="222222"/>
                <w:shd w:val="clear" w:color="auto" w:fill="FFFFFF"/>
              </w:rPr>
              <w:t>0</w:t>
            </w:r>
            <w:r w:rsidRPr="00365968">
              <w:rPr>
                <w:rFonts w:ascii="Arial Narrow" w:hAnsi="Arial Narrow" w:cs="Arial"/>
                <w:color w:val="222222"/>
                <w:shd w:val="clear" w:color="auto" w:fill="FFFFFF"/>
                <w:lang w:val="uk-UA"/>
              </w:rPr>
              <w:t>.00</w:t>
            </w:r>
          </w:p>
        </w:tc>
      </w:tr>
      <w:tr w:rsidR="002B0853" w:rsidRPr="00A177C7" w14:paraId="66D9FBFF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DD0BA" w14:textId="77777777" w:rsidR="002B0853" w:rsidRPr="00A177C7" w:rsidRDefault="002B0853" w:rsidP="004B1EC5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  <w:color w:val="000000"/>
              </w:rPr>
              <w:t>Г</w:t>
            </w:r>
            <w:r w:rsidRPr="00A177C7">
              <w:rPr>
                <w:rFonts w:ascii="Arial Narrow" w:eastAsia="Verdana" w:hAnsi="Arial Narrow" w:cs="Verdana"/>
              </w:rPr>
              <w:t>ромадянство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свободу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пересування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вільний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вибір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місця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проживання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порядок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виїзду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і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в’їзду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громадян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A177C7">
              <w:rPr>
                <w:rFonts w:ascii="Arial Narrow" w:eastAsia="Verdana" w:hAnsi="Arial Narrow" w:cs="Verdana"/>
                <w:i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4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D4417" w14:textId="77777777" w:rsidR="002B0853" w:rsidRPr="00A177C7" w:rsidRDefault="002B0853" w:rsidP="004B1EC5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67150C" w:rsidRPr="005A4F62" w14:paraId="41B4A9C9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C231D" w14:textId="77777777" w:rsidR="0067150C" w:rsidRPr="005A4F62" w:rsidRDefault="0067150C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5A4F62">
              <w:rPr>
                <w:rFonts w:ascii="Arial Narrow" w:eastAsia="Verdana" w:hAnsi="Arial Narrow" w:cs="Verdana"/>
              </w:rPr>
              <w:t xml:space="preserve">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Д</w:t>
            </w:r>
            <w:r w:rsidRPr="005A4F62">
              <w:rPr>
                <w:rFonts w:ascii="Arial Narrow" w:eastAsia="Verdana" w:hAnsi="Arial Narrow" w:cs="Verdana"/>
              </w:rPr>
              <w:t>ипломатичну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службу», Указ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консульський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Положення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дипломатичні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представництва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консульські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установи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іноземних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держав в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Положення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міністерство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закордонних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справ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5A4F62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BCD6E" w14:textId="77777777" w:rsidR="0067150C" w:rsidRPr="005A4F62" w:rsidRDefault="0067150C" w:rsidP="00EC719F">
            <w:pPr>
              <w:spacing w:before="10" w:after="10" w:line="240" w:lineRule="auto"/>
              <w:jc w:val="center"/>
              <w:rPr>
                <w:rFonts w:ascii="Arial Narrow" w:eastAsia="Calibri" w:hAnsi="Arial Narrow" w:cs="Calibri"/>
              </w:rPr>
            </w:pPr>
            <w:r w:rsidRPr="005A4F62">
              <w:rPr>
                <w:rFonts w:ascii="Arial Narrow" w:eastAsia="Calibri" w:hAnsi="Arial Narrow" w:cs="Calibri"/>
                <w:lang w:val="uk-UA"/>
              </w:rPr>
              <w:t>1</w:t>
            </w:r>
            <w:r>
              <w:rPr>
                <w:rFonts w:ascii="Arial Narrow" w:eastAsia="Calibri" w:hAnsi="Arial Narrow" w:cs="Calibri"/>
                <w:lang w:val="uk-UA"/>
              </w:rPr>
              <w:t>4</w:t>
            </w:r>
            <w:r w:rsidRPr="005A4F62">
              <w:rPr>
                <w:rFonts w:ascii="Arial Narrow" w:eastAsia="Calibri" w:hAnsi="Arial Narrow" w:cs="Calibri"/>
              </w:rPr>
              <w:t>0.00</w:t>
            </w:r>
          </w:p>
        </w:tc>
      </w:tr>
      <w:tr w:rsidR="00564279" w:rsidRPr="00365968" w14:paraId="55946C1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A6B39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захист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працівників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суду і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правоохоронних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органів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державну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охорону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органів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державної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влади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посадових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0511C" w14:textId="375D98A4" w:rsidR="00564279" w:rsidRPr="00365968" w:rsidRDefault="00826FFC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="00564279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2AD10DC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4D002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службу»</w:t>
            </w:r>
            <w:r w:rsidRPr="00365968">
              <w:rPr>
                <w:rFonts w:ascii="Arial Narrow" w:eastAsia="Verdana" w:hAnsi="Arial Narrow" w:cs="Verdana"/>
                <w:b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CA209" w14:textId="7DCBE03B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="00826FFC">
              <w:rPr>
                <w:rFonts w:ascii="Arial Narrow" w:eastAsia="Verdana" w:hAnsi="Arial Narrow" w:cs="Verdana"/>
                <w:lang w:val="uk-UA"/>
              </w:rPr>
              <w:t>4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3A432EF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A9BAE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кримінально-виконавчу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службу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попереднє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ув'язнення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соціальну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адаптацію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які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відбувають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чи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відбули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покарання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у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виді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обмеження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волі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або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позбавлення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волі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на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певний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строк»</w:t>
            </w:r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33CDF" w14:textId="1A73EE53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</w:t>
            </w:r>
            <w:r w:rsidR="00826FFC"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16713B4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DD8F4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бюро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розслідувань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44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8E1F5" w14:textId="5AE25742" w:rsidR="00564279" w:rsidRPr="00365968" w:rsidRDefault="00826FFC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="00564279"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4A79F6C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AD2A8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365968">
              <w:rPr>
                <w:rFonts w:ascii="Arial Narrow" w:hAnsi="Arial Narrow" w:cs="Arial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</w:rPr>
              <w:t xml:space="preserve">“Про </w:t>
            </w:r>
            <w:proofErr w:type="spellStart"/>
            <w:r w:rsidRPr="00365968">
              <w:rPr>
                <w:rFonts w:ascii="Arial Narrow" w:hAnsi="Arial Narrow" w:cs="Arial"/>
                <w:b/>
              </w:rPr>
              <w:t>Д</w:t>
            </w:r>
            <w:r w:rsidRPr="00365968">
              <w:rPr>
                <w:rFonts w:ascii="Arial Narrow" w:hAnsi="Arial Narrow" w:cs="Arial"/>
              </w:rPr>
              <w:t>ержавну</w:t>
            </w:r>
            <w:proofErr w:type="spellEnd"/>
            <w:r w:rsidRPr="00365968">
              <w:rPr>
                <w:rFonts w:ascii="Arial Narrow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</w:rPr>
              <w:t>реєстрацію</w:t>
            </w:r>
            <w:proofErr w:type="spellEnd"/>
            <w:r w:rsidRPr="00365968">
              <w:rPr>
                <w:rFonts w:ascii="Arial Narrow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</w:rPr>
              <w:t>геномної</w:t>
            </w:r>
            <w:proofErr w:type="spellEnd"/>
            <w:r w:rsidRPr="00365968">
              <w:rPr>
                <w:rFonts w:ascii="Arial Narrow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</w:rPr>
              <w:t>інформації</w:t>
            </w:r>
            <w:proofErr w:type="spellEnd"/>
            <w:r w:rsidRPr="00365968">
              <w:rPr>
                <w:rFonts w:ascii="Arial Narrow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</w:rPr>
              <w:t>людини</w:t>
            </w:r>
            <w:proofErr w:type="spellEnd"/>
            <w:r w:rsidRPr="00365968">
              <w:rPr>
                <w:rFonts w:ascii="Arial Narrow" w:hAnsi="Arial Narrow" w:cs="Arial"/>
              </w:rPr>
              <w:t>”</w:t>
            </w:r>
            <w:r w:rsidRPr="00365968">
              <w:rPr>
                <w:rFonts w:ascii="Arial Narrow" w:hAnsi="Arial Narrow" w:cs="Arial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0701D" w14:textId="77777777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90.00</w:t>
            </w:r>
          </w:p>
        </w:tc>
      </w:tr>
      <w:tr w:rsidR="006D0D40" w:rsidRPr="00365968" w14:paraId="16B126A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A52C2" w14:textId="77777777" w:rsidR="00826FFC" w:rsidRDefault="006D0D40" w:rsidP="00BB2657">
            <w:pPr>
              <w:spacing w:before="10" w:after="10" w:line="240" w:lineRule="auto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 xml:space="preserve">ЗУ </w:t>
            </w:r>
            <w:r w:rsidRPr="00365968">
              <w:rPr>
                <w:rFonts w:ascii="Arial Narrow" w:eastAsia="Verdana" w:hAnsi="Arial Narrow" w:cs="Verdana"/>
              </w:rPr>
              <w:t xml:space="preserve">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реєстрацію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юридичних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фізичних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осіб-підприємців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громадських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формувань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</w:p>
          <w:p w14:paraId="309D252B" w14:textId="15499809" w:rsidR="006D0D40" w:rsidRPr="00365968" w:rsidRDefault="006D0D40" w:rsidP="00BB2657">
            <w:pPr>
              <w:spacing w:before="10" w:after="10" w:line="240" w:lineRule="auto"/>
              <w:rPr>
                <w:rFonts w:ascii="Arial Narrow" w:eastAsia="Verdana" w:hAnsi="Arial Narrow" w:cs="Verdana"/>
                <w:i/>
              </w:rPr>
            </w:pP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112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7AD54" w14:textId="1D6DDB61" w:rsidR="006D0D40" w:rsidRPr="00365968" w:rsidRDefault="006D0D40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="006C23E9"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62703B5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D5E29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Д</w:t>
            </w:r>
            <w:r w:rsidRPr="00365968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реєстрацію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речових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прав на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нерухоме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майно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їх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обтяжень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i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88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20CC2" w14:textId="77777777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7256766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E23AF" w14:textId="120141E0" w:rsidR="00564279" w:rsidRPr="00365968" w:rsidRDefault="00564279" w:rsidP="00EC719F">
            <w:pPr>
              <w:pStyle w:val="1"/>
              <w:shd w:val="clear" w:color="auto" w:fill="FFFFFF"/>
              <w:spacing w:before="10" w:after="10" w:line="240" w:lineRule="auto"/>
              <w:textAlignment w:val="baseline"/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color w:val="000000" w:themeColor="text1"/>
                <w:sz w:val="22"/>
                <w:szCs w:val="22"/>
              </w:rPr>
              <w:lastRenderedPageBreak/>
              <w:t>ЗУ</w:t>
            </w:r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 w:themeColor="text1"/>
                <w:sz w:val="22"/>
                <w:szCs w:val="22"/>
              </w:rPr>
              <w:t>Є</w:t>
            </w:r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диний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державний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демографічний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реєстр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документи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що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підтверджують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громадянство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посвідчують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особу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чи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її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спеціальний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статус», «Про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надання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публічних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електронних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публічних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послуг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щодо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декларування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реєстрації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місця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проживання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Україні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>»</w:t>
            </w:r>
            <w:r w:rsidRPr="00365968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. м’яка, 9</w:t>
            </w:r>
            <w:r w:rsidR="006C23E9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6</w:t>
            </w:r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B92AB" w14:textId="6691CAF0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="006C23E9">
              <w:rPr>
                <w:rFonts w:ascii="Arial Narrow" w:eastAsia="Verdana" w:hAnsi="Arial Narrow" w:cs="Verdana"/>
                <w:lang w:val="uk-UA"/>
              </w:rPr>
              <w:t>6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3222044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33D6B" w14:textId="77777777" w:rsidR="00564279" w:rsidRPr="00365968" w:rsidRDefault="00564279" w:rsidP="00EC719F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Trebuchet MS"/>
                <w:sz w:val="22"/>
                <w:szCs w:val="22"/>
                <w:lang w:val="ru-RU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365968">
              <w:rPr>
                <w:rFonts w:ascii="Arial Narrow" w:hAnsi="Arial Narrow" w:cs="Trebuchet MS"/>
                <w:b/>
                <w:bCs/>
                <w:sz w:val="22"/>
                <w:szCs w:val="22"/>
                <w:lang w:val="ru-RU"/>
              </w:rPr>
              <w:t>З</w:t>
            </w:r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абезпечення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прав і свобод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громадян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правовий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режим на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тимчасово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окупованій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території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України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”, «Про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військово-цивільні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>адміністрації</w:t>
            </w:r>
            <w:proofErr w:type="spellEnd"/>
            <w:r w:rsidRPr="0036596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7FEAC" w14:textId="77777777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10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1CB44E3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B9C2B" w14:textId="77777777" w:rsidR="00564279" w:rsidRPr="00365968" w:rsidRDefault="00564279" w:rsidP="00EC719F">
            <w:pPr>
              <w:pStyle w:val="ac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 w:bidi="ar-YE"/>
              </w:rPr>
            </w:pPr>
            <w:r w:rsidRPr="00365968">
              <w:rPr>
                <w:rFonts w:ascii="Arial Narrow" w:hAnsi="Arial Narrow" w:cs="Arial"/>
                <w:b/>
                <w:i/>
                <w:sz w:val="22"/>
                <w:szCs w:val="22"/>
                <w:lang w:bidi="ar-YE"/>
              </w:rPr>
              <w:t>ЗУ</w:t>
            </w:r>
            <w:r w:rsidRPr="00365968">
              <w:rPr>
                <w:rFonts w:ascii="Arial Narrow" w:hAnsi="Arial Narrow" w:cs="Arial"/>
                <w:sz w:val="22"/>
                <w:szCs w:val="22"/>
                <w:lang w:bidi="ar-YE"/>
              </w:rPr>
              <w:t xml:space="preserve"> «Про </w:t>
            </w:r>
            <w:proofErr w:type="spellStart"/>
            <w:r w:rsidRPr="00365968">
              <w:rPr>
                <w:rFonts w:ascii="Arial Narrow" w:hAnsi="Arial Narrow" w:cs="Arial"/>
                <w:b/>
                <w:sz w:val="22"/>
                <w:szCs w:val="22"/>
                <w:lang w:bidi="ar-YE"/>
              </w:rPr>
              <w:t>З</w:t>
            </w:r>
            <w:r w:rsidRPr="00365968">
              <w:rPr>
                <w:rFonts w:ascii="Arial Narrow" w:hAnsi="Arial Narrow" w:cs="Arial"/>
                <w:sz w:val="22"/>
                <w:szCs w:val="22"/>
                <w:lang w:bidi="ar-YE"/>
              </w:rPr>
              <w:t>абезпечення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bidi="ar-YE"/>
              </w:rPr>
              <w:t xml:space="preserve"> прав 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 w:bidi="ar-YE"/>
              </w:rPr>
              <w:t>і</w:t>
            </w:r>
            <w:r w:rsidRPr="00365968">
              <w:rPr>
                <w:rFonts w:ascii="Arial Narrow" w:hAnsi="Arial Narrow" w:cs="Arial"/>
                <w:sz w:val="22"/>
                <w:szCs w:val="22"/>
                <w:lang w:bidi="ar-YE"/>
              </w:rPr>
              <w:t xml:space="preserve"> свобод 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 w:bidi="ar-YE"/>
              </w:rPr>
              <w:t xml:space="preserve">внутрішньо переміщених осіб»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2FF2D" w14:textId="77777777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64279" w:rsidRPr="00365968" w14:paraId="3BA693D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980A2" w14:textId="77777777" w:rsidR="00564279" w:rsidRPr="00365968" w:rsidRDefault="00564279" w:rsidP="00EC719F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З</w:t>
            </w:r>
            <w:r w:rsidRPr="00365968">
              <w:rPr>
                <w:rFonts w:ascii="Arial Narrow" w:eastAsia="Verdana" w:hAnsi="Arial Narrow" w:cs="Verdana"/>
              </w:rPr>
              <w:t>апобігання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протидію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легалізації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(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відмиванню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)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доходів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одержаних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злочинним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шляхом,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фінансуванню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тероризму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фінансуванню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розповсюдження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зброї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масового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знищення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87DFF" w14:textId="741E390D" w:rsidR="00564279" w:rsidRPr="00365968" w:rsidRDefault="00564279" w:rsidP="00EC719F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="008F7444"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5A46D7" w:rsidRPr="00365968" w14:paraId="5EA9213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0190E" w14:textId="77777777" w:rsidR="005A46D7" w:rsidRPr="00365968" w:rsidRDefault="005A46D7" w:rsidP="00EC719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65968">
              <w:rPr>
                <w:rFonts w:ascii="Arial Narrow" w:hAnsi="Arial Narrow" w:cs="Arial"/>
                <w:b/>
                <w:bCs/>
                <w:i/>
              </w:rPr>
              <w:t>ЗУ</w:t>
            </w:r>
            <w:r w:rsidRPr="00365968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365968">
              <w:rPr>
                <w:rFonts w:ascii="Arial Narrow" w:hAnsi="Arial Narrow" w:cs="Arial"/>
                <w:bCs/>
              </w:rPr>
              <w:t>«Про</w:t>
            </w:r>
            <w:r w:rsidRPr="00365968">
              <w:rPr>
                <w:rFonts w:ascii="Arial Narrow" w:hAnsi="Arial Narrow" w:cs="Arial"/>
                <w:b/>
                <w:bCs/>
              </w:rPr>
              <w:t xml:space="preserve"> З</w:t>
            </w:r>
            <w:r w:rsidRPr="00365968">
              <w:rPr>
                <w:rFonts w:ascii="Arial Narrow" w:hAnsi="Arial Narrow" w:cs="Arial"/>
                <w:bCs/>
              </w:rPr>
              <w:t xml:space="preserve">асади </w:t>
            </w:r>
            <w:proofErr w:type="spellStart"/>
            <w:r w:rsidRPr="00365968">
              <w:rPr>
                <w:rFonts w:ascii="Arial Narrow" w:hAnsi="Arial Narrow" w:cs="Arial"/>
                <w:bCs/>
              </w:rPr>
              <w:t>внутрішньої</w:t>
            </w:r>
            <w:proofErr w:type="spellEnd"/>
            <w:r w:rsidRPr="00365968">
              <w:rPr>
                <w:rFonts w:ascii="Arial Narrow" w:hAnsi="Arial Narrow" w:cs="Arial"/>
                <w:bCs/>
              </w:rPr>
              <w:t xml:space="preserve"> і </w:t>
            </w:r>
            <w:proofErr w:type="spellStart"/>
            <w:r w:rsidRPr="00365968">
              <w:rPr>
                <w:rFonts w:ascii="Arial Narrow" w:hAnsi="Arial Narrow" w:cs="Arial"/>
                <w:bCs/>
              </w:rPr>
              <w:t>зовнішньої</w:t>
            </w:r>
            <w:proofErr w:type="spellEnd"/>
            <w:r w:rsidRPr="00365968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bCs/>
              </w:rPr>
              <w:t>політики</w:t>
            </w:r>
            <w:proofErr w:type="spellEnd"/>
            <w:r w:rsidRPr="00365968">
              <w:rPr>
                <w:rFonts w:ascii="Arial Narrow" w:hAnsi="Arial Narrow" w:cs="Arial"/>
                <w:bCs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E2CCA" w14:textId="1C332A3D" w:rsidR="005A46D7" w:rsidRPr="00365968" w:rsidRDefault="008F7444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8</w:t>
            </w:r>
            <w:r w:rsidR="005A46D7" w:rsidRPr="00365968">
              <w:rPr>
                <w:rFonts w:ascii="Arial Narrow" w:eastAsia="Verdana" w:hAnsi="Arial Narrow" w:cs="Verdana"/>
              </w:rPr>
              <w:t>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="005A46D7" w:rsidRPr="00365968">
              <w:rPr>
                <w:rFonts w:ascii="Arial Narrow" w:eastAsia="Verdana" w:hAnsi="Arial Narrow" w:cs="Verdana"/>
              </w:rPr>
              <w:t>00</w:t>
            </w:r>
          </w:p>
        </w:tc>
      </w:tr>
      <w:tr w:rsidR="004B1EC5" w:rsidRPr="00365968" w14:paraId="4FC1FEE3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729F1A0" w14:textId="58F34D1B" w:rsidR="004B1EC5" w:rsidRPr="004B1EC5" w:rsidRDefault="004B1EC5" w:rsidP="00EC719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b/>
                <w:bCs/>
                <w:i/>
                <w:lang w:val="uk-UA"/>
              </w:rPr>
            </w:pPr>
            <w:r w:rsidRPr="00365968">
              <w:rPr>
                <w:rFonts w:ascii="Arial Narrow" w:hAnsi="Arial Narrow" w:cs="Arial"/>
                <w:b/>
                <w:bCs/>
                <w:i/>
              </w:rPr>
              <w:t>ЗУ</w:t>
            </w:r>
            <w:r w:rsidRPr="00365968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B1EC5">
              <w:rPr>
                <w:rFonts w:ascii="Arial Narrow" w:hAnsi="Arial Narrow" w:cs="Arial"/>
                <w:caps/>
              </w:rPr>
              <w:t>“</w:t>
            </w:r>
            <w:r w:rsidRPr="004B1EC5">
              <w:rPr>
                <w:rFonts w:ascii="Arial Narrow" w:hAnsi="Arial Narrow" w:cs="Arial"/>
              </w:rPr>
              <w:t xml:space="preserve">Про засади </w:t>
            </w:r>
            <w:proofErr w:type="spellStart"/>
            <w:r w:rsidRPr="004B1EC5">
              <w:rPr>
                <w:rFonts w:ascii="Arial Narrow" w:hAnsi="Arial Narrow" w:cs="Arial"/>
              </w:rPr>
              <w:t>державної</w:t>
            </w:r>
            <w:proofErr w:type="spellEnd"/>
            <w:r w:rsidRPr="004B1EC5">
              <w:rPr>
                <w:rFonts w:ascii="Arial Narrow" w:hAnsi="Arial Narrow" w:cs="Arial"/>
              </w:rPr>
              <w:t xml:space="preserve"> </w:t>
            </w:r>
            <w:proofErr w:type="spellStart"/>
            <w:r w:rsidRPr="004B1EC5">
              <w:rPr>
                <w:rFonts w:ascii="Arial Narrow" w:hAnsi="Arial Narrow" w:cs="Arial"/>
              </w:rPr>
              <w:t>регіональної</w:t>
            </w:r>
            <w:proofErr w:type="spellEnd"/>
            <w:r w:rsidRPr="004B1EC5">
              <w:rPr>
                <w:rFonts w:ascii="Arial Narrow" w:hAnsi="Arial Narrow" w:cs="Arial"/>
              </w:rPr>
              <w:t xml:space="preserve"> </w:t>
            </w:r>
            <w:proofErr w:type="spellStart"/>
            <w:r w:rsidRPr="004B1EC5">
              <w:rPr>
                <w:rFonts w:ascii="Arial Narrow" w:hAnsi="Arial Narrow" w:cs="Arial"/>
              </w:rPr>
              <w:t>політики</w:t>
            </w:r>
            <w:proofErr w:type="spellEnd"/>
            <w:r w:rsidRPr="004B1EC5">
              <w:rPr>
                <w:rFonts w:ascii="Arial Narrow" w:hAnsi="Arial Narrow" w:cs="Arial"/>
                <w:caps/>
              </w:rPr>
              <w:t>”, “П</w:t>
            </w:r>
            <w:r w:rsidRPr="004B1EC5">
              <w:rPr>
                <w:rFonts w:ascii="Arial Narrow" w:hAnsi="Arial Narrow" w:cs="Arial"/>
              </w:rPr>
              <w:t xml:space="preserve">ро </w:t>
            </w:r>
            <w:proofErr w:type="spellStart"/>
            <w:r w:rsidRPr="004B1EC5">
              <w:rPr>
                <w:rFonts w:ascii="Arial Narrow" w:hAnsi="Arial Narrow" w:cs="Arial"/>
              </w:rPr>
              <w:t>міжнародне</w:t>
            </w:r>
            <w:proofErr w:type="spellEnd"/>
            <w:r w:rsidRPr="004B1EC5">
              <w:rPr>
                <w:rFonts w:ascii="Arial Narrow" w:hAnsi="Arial Narrow" w:cs="Arial"/>
              </w:rPr>
              <w:t xml:space="preserve"> </w:t>
            </w:r>
            <w:proofErr w:type="spellStart"/>
            <w:r w:rsidRPr="004B1EC5">
              <w:rPr>
                <w:rFonts w:ascii="Arial Narrow" w:hAnsi="Arial Narrow" w:cs="Arial"/>
              </w:rPr>
              <w:t>територіальне</w:t>
            </w:r>
            <w:proofErr w:type="spellEnd"/>
            <w:r w:rsidRPr="004B1EC5">
              <w:rPr>
                <w:rFonts w:ascii="Arial Narrow" w:hAnsi="Arial Narrow" w:cs="Arial"/>
              </w:rPr>
              <w:t xml:space="preserve"> </w:t>
            </w:r>
            <w:proofErr w:type="spellStart"/>
            <w:r w:rsidRPr="004B1EC5">
              <w:rPr>
                <w:rFonts w:ascii="Arial Narrow" w:hAnsi="Arial Narrow" w:cs="Arial"/>
              </w:rPr>
              <w:t>співробітництво</w:t>
            </w:r>
            <w:proofErr w:type="spellEnd"/>
            <w:r w:rsidRPr="004B1EC5"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Start"/>
            <w:r w:rsidRPr="004B1EC5">
              <w:rPr>
                <w:rFonts w:ascii="Arial Narrow" w:hAnsi="Arial Narrow" w:cs="Arial"/>
              </w:rPr>
              <w:t>України</w:t>
            </w:r>
            <w:proofErr w:type="spellEnd"/>
            <w:r w:rsidRPr="004B1EC5">
              <w:rPr>
                <w:rFonts w:ascii="Arial Narrow" w:hAnsi="Arial Narrow" w:cs="Arial"/>
              </w:rPr>
              <w:t>”</w:t>
            </w:r>
            <w:r>
              <w:rPr>
                <w:rFonts w:ascii="Arial Narrow" w:hAnsi="Arial Narrow" w:cs="Arial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  <w:bCs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proofErr w:type="gram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52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A80D5F">
              <w:rPr>
                <w:rFonts w:ascii="Arial Narrow" w:eastAsia="Verdana" w:hAnsi="Arial Narrow" w:cs="Verdana"/>
                <w:i/>
                <w:iCs/>
                <w:sz w:val="32"/>
                <w:szCs w:val="32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F273FA8" w14:textId="0EB8E652" w:rsidR="004B1EC5" w:rsidRDefault="004B1EC5" w:rsidP="00EC719F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140.00</w:t>
            </w:r>
          </w:p>
        </w:tc>
      </w:tr>
      <w:tr w:rsidR="006A446E" w:rsidRPr="00A177C7" w14:paraId="5737B055" w14:textId="77777777" w:rsidTr="006A446E">
        <w:trPr>
          <w:trHeight w:val="14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00581" w14:textId="77777777" w:rsidR="006A446E" w:rsidRPr="00A177C7" w:rsidRDefault="006A446E" w:rsidP="004B1EC5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</w:pPr>
            <w:r w:rsidRPr="00A177C7">
              <w:rPr>
                <w:rStyle w:val="12"/>
                <w:rFonts w:ascii="Arial Narrow" w:hAnsi="Arial Narrow" w:cs="Arial"/>
                <w:bCs w:val="0"/>
                <w:i/>
                <w:lang w:val="ru-RU"/>
              </w:rPr>
              <w:t>ЗУ</w:t>
            </w:r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 xml:space="preserve"> «Про </w:t>
            </w:r>
            <w:proofErr w:type="spellStart"/>
            <w:r w:rsidRPr="00A177C7">
              <w:rPr>
                <w:rStyle w:val="12"/>
                <w:rFonts w:ascii="Arial Narrow" w:hAnsi="Arial Narrow" w:cs="Arial"/>
                <w:bCs w:val="0"/>
                <w:lang w:val="ru-RU"/>
              </w:rPr>
              <w:t>З</w:t>
            </w:r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>акордонних</w:t>
            </w:r>
            <w:proofErr w:type="spellEnd"/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 xml:space="preserve"> </w:t>
            </w:r>
            <w:proofErr w:type="spellStart"/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>українців</w:t>
            </w:r>
            <w:proofErr w:type="spellEnd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uk-UA"/>
              </w:rPr>
              <w:t>»</w:t>
            </w:r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 xml:space="preserve">, </w:t>
            </w:r>
            <w:r w:rsidRPr="00A177C7">
              <w:rPr>
                <w:rStyle w:val="12"/>
                <w:rFonts w:ascii="Arial Narrow" w:hAnsi="Arial Narrow" w:cs="Arial"/>
                <w:lang w:val="ru-RU"/>
              </w:rPr>
              <w:t>«</w:t>
            </w:r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 xml:space="preserve">Про </w:t>
            </w:r>
            <w:proofErr w:type="spellStart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>зовнішню</w:t>
            </w:r>
            <w:proofErr w:type="spellEnd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>трудову</w:t>
            </w:r>
            <w:proofErr w:type="spellEnd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ru-RU"/>
              </w:rPr>
              <w:t>міграцію</w:t>
            </w:r>
            <w:proofErr w:type="spellEnd"/>
            <w:r w:rsidRPr="00A177C7">
              <w:rPr>
                <w:rFonts w:ascii="Arial Narrow" w:eastAsia="Times New Roman" w:hAnsi="Arial Narrow"/>
                <w:color w:val="333333"/>
                <w:sz w:val="22"/>
                <w:szCs w:val="22"/>
                <w:lang w:val="uk-UA"/>
              </w:rPr>
              <w:t>»</w:t>
            </w:r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ru-RU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FEBD8" w14:textId="77777777" w:rsidR="006A446E" w:rsidRPr="00A177C7" w:rsidRDefault="006A446E" w:rsidP="004B1EC5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</w:t>
            </w:r>
            <w:r w:rsidRPr="00A177C7">
              <w:rPr>
                <w:rFonts w:ascii="Arial Narrow" w:eastAsia="Verdana" w:hAnsi="Arial Narrow" w:cs="Verdana"/>
                <w:lang w:val="uk-UA"/>
              </w:rPr>
              <w:t>.</w:t>
            </w:r>
            <w:r w:rsidRPr="00A177C7">
              <w:rPr>
                <w:rFonts w:ascii="Arial Narrow" w:eastAsia="Verdana" w:hAnsi="Arial Narrow" w:cs="Verdana"/>
              </w:rPr>
              <w:t>00</w:t>
            </w:r>
          </w:p>
        </w:tc>
      </w:tr>
      <w:tr w:rsidR="002B0853" w:rsidRPr="00A177C7" w14:paraId="1BE36380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EDD19" w14:textId="77777777" w:rsidR="002B0853" w:rsidRPr="00A177C7" w:rsidRDefault="002B0853" w:rsidP="004B1EC5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sz w:val="22"/>
                <w:szCs w:val="22"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A177C7">
              <w:rPr>
                <w:rFonts w:ascii="Arial Narrow" w:hAnsi="Arial Narrow" w:cs="Trebuchet MS"/>
                <w:sz w:val="22"/>
                <w:szCs w:val="22"/>
                <w:lang w:val="uk-UA"/>
              </w:rPr>
              <w:t xml:space="preserve">“Про </w:t>
            </w:r>
            <w:r w:rsidRPr="00A177C7">
              <w:rPr>
                <w:rFonts w:ascii="Arial Narrow" w:eastAsia="Verdana" w:hAnsi="Arial Narrow" w:cs="Verdana"/>
                <w:b/>
                <w:sz w:val="22"/>
                <w:szCs w:val="22"/>
                <w:lang w:val="ru-RU"/>
              </w:rPr>
              <w:t>З</w:t>
            </w:r>
            <w:proofErr w:type="spellStart"/>
            <w:r w:rsidRPr="00A177C7">
              <w:rPr>
                <w:rFonts w:ascii="Arial Narrow" w:hAnsi="Arial Narrow" w:cs="Trebuchet MS"/>
                <w:sz w:val="22"/>
                <w:szCs w:val="22"/>
                <w:lang w:val="uk-UA"/>
              </w:rPr>
              <w:t>асудження</w:t>
            </w:r>
            <w:proofErr w:type="spellEnd"/>
            <w:r w:rsidRPr="00A177C7">
              <w:rPr>
                <w:rFonts w:ascii="Arial Narrow" w:hAnsi="Arial Narrow" w:cs="Trebuchet MS"/>
                <w:sz w:val="22"/>
                <w:szCs w:val="22"/>
                <w:lang w:val="uk-UA"/>
              </w:rPr>
              <w:t xml:space="preserve"> комуністичного та націонал-соціалістичного (нацистського) тоталітарних режимів в Україні та заборону пропаганди їхньої символіки</w:t>
            </w:r>
            <w:r w:rsidRPr="00A177C7">
              <w:rPr>
                <w:rFonts w:ascii="Arial Narrow" w:hAnsi="Arial Narrow" w:cs="Arial"/>
                <w:sz w:val="22"/>
                <w:szCs w:val="22"/>
                <w:lang w:val="uk-UA"/>
              </w:rPr>
              <w:t>”, “Про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Україну”</w:t>
            </w:r>
            <w:r w:rsidRPr="004B6994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4C201" w14:textId="77777777" w:rsidR="002B0853" w:rsidRPr="00A177C7" w:rsidRDefault="002B0853" w:rsidP="004B1EC5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6A446E" w:rsidRPr="00A177C7" w14:paraId="30268BDE" w14:textId="77777777" w:rsidTr="006A446E">
        <w:trPr>
          <w:trHeight w:val="46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74982E" w14:textId="77777777" w:rsidR="006A446E" w:rsidRPr="00A177C7" w:rsidRDefault="006A446E" w:rsidP="004B1EC5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І</w:t>
            </w:r>
            <w:r w:rsidRPr="00A177C7">
              <w:rPr>
                <w:rFonts w:ascii="Arial Narrow" w:eastAsia="Verdana" w:hAnsi="Arial Narrow" w:cs="Verdana"/>
              </w:rPr>
              <w:t>мміграцію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біженців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які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потребують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додаткового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або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тимчасового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захисту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правовий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статус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іноземців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без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громадянства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ED462" w14:textId="77777777" w:rsidR="006A446E" w:rsidRPr="00A177C7" w:rsidRDefault="006A446E" w:rsidP="004B1EC5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</w:rPr>
              <w:t>1</w:t>
            </w:r>
            <w:r w:rsidRPr="00A177C7">
              <w:rPr>
                <w:rFonts w:ascii="Arial Narrow" w:eastAsia="Verdana" w:hAnsi="Arial Narrow" w:cs="Verdana"/>
                <w:lang w:val="uk-UA"/>
              </w:rPr>
              <w:t>2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A80D5F" w:rsidRPr="00A177C7" w14:paraId="4E2DA475" w14:textId="77777777" w:rsidTr="00A80D5F">
        <w:trPr>
          <w:trHeight w:val="46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3E4FF736" w14:textId="0816D7B2" w:rsidR="00A80D5F" w:rsidRPr="00A80D5F" w:rsidRDefault="00A80D5F" w:rsidP="004B1EC5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i/>
                <w:lang w:val="uk-UA"/>
              </w:rPr>
            </w:pPr>
            <w:r>
              <w:rPr>
                <w:rFonts w:ascii="Arial Narrow" w:eastAsia="Verdana" w:hAnsi="Arial Narrow" w:cs="Verdana"/>
                <w:b/>
                <w:i/>
                <w:lang w:val="uk-UA"/>
              </w:rPr>
              <w:t xml:space="preserve">ЗУ </w:t>
            </w:r>
            <w:r w:rsidRPr="00A80D5F">
              <w:rPr>
                <w:rFonts w:ascii="Arial Narrow" w:eastAsia="Verdana" w:hAnsi="Arial Narrow" w:cs="Verdana"/>
                <w:shd w:val="clear" w:color="auto" w:fill="BFBFBF" w:themeFill="background1" w:themeFillShade="BF"/>
                <w:lang w:val="uk-UA"/>
              </w:rPr>
              <w:t>«Про</w:t>
            </w:r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 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комітети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Верховної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Ради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України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”, «Про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тимчасові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слідчі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комісії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і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тимчасові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спеціальні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комісії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Верховної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 xml:space="preserve"> Ради </w:t>
            </w:r>
            <w:proofErr w:type="spellStart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України</w:t>
            </w:r>
            <w:proofErr w:type="spellEnd"/>
            <w:r w:rsidRPr="00A80D5F">
              <w:rPr>
                <w:rFonts w:ascii="Arial" w:hAnsi="Arial" w:cs="Arial"/>
                <w:color w:val="222222"/>
                <w:shd w:val="clear" w:color="auto" w:fill="BFBFBF" w:themeFill="background1" w:themeFillShade="BF"/>
              </w:rPr>
              <w:t>»</w:t>
            </w:r>
            <w:r>
              <w:rPr>
                <w:rFonts w:ascii="Arial" w:hAnsi="Arial" w:cs="Arial"/>
                <w:color w:val="222222"/>
                <w:shd w:val="clear" w:color="auto" w:fill="BFBFBF" w:themeFill="background1" w:themeFillShade="BF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56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                 </w:t>
            </w:r>
            <w:r w:rsidRPr="00A80D5F">
              <w:rPr>
                <w:rFonts w:ascii="Arial Narrow" w:eastAsia="Verdana" w:hAnsi="Arial Narrow" w:cs="Verdana"/>
                <w:i/>
                <w:iCs/>
                <w:sz w:val="32"/>
                <w:szCs w:val="32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CCBB6B9" w14:textId="0EDC1604" w:rsidR="00A80D5F" w:rsidRPr="00A80D5F" w:rsidRDefault="00A80D5F" w:rsidP="004B1EC5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130.00</w:t>
            </w:r>
          </w:p>
        </w:tc>
      </w:tr>
      <w:tr w:rsidR="002B0853" w:rsidRPr="00365968" w14:paraId="418DF93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B8728" w14:textId="77777777" w:rsidR="002B0853" w:rsidRPr="00365968" w:rsidRDefault="002B0853" w:rsidP="004B1EC5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К</w:t>
            </w:r>
            <w:r w:rsidRPr="00365968">
              <w:rPr>
                <w:rFonts w:ascii="Arial Narrow" w:eastAsia="Verdana" w:hAnsi="Arial Narrow" w:cs="Verdana"/>
              </w:rPr>
              <w:t>онституційний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Суд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CD7C1" w14:textId="77777777" w:rsidR="002B0853" w:rsidRPr="00365968" w:rsidRDefault="002B0853" w:rsidP="004B1EC5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140</w:t>
            </w:r>
            <w:r w:rsidRPr="00365968">
              <w:rPr>
                <w:rFonts w:ascii="Arial Narrow" w:eastAsia="Verdana" w:hAnsi="Arial Narrow" w:cs="Verdana"/>
              </w:rPr>
              <w:t>.00</w:t>
            </w:r>
          </w:p>
        </w:tc>
      </w:tr>
      <w:tr w:rsidR="002B0853" w:rsidRPr="00365968" w14:paraId="7B62C222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F1868" w14:textId="77777777" w:rsidR="002B0853" w:rsidRPr="00365968" w:rsidRDefault="002B0853" w:rsidP="004B1EC5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К</w:t>
            </w:r>
            <w:r w:rsidRPr="00365968">
              <w:rPr>
                <w:rFonts w:ascii="Arial Narrow" w:eastAsia="Verdana" w:hAnsi="Arial Narrow" w:cs="Verdana"/>
              </w:rPr>
              <w:t>онцесію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88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85507" w14:textId="77777777" w:rsidR="002B0853" w:rsidRPr="00365968" w:rsidRDefault="002B0853" w:rsidP="004B1EC5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</w:t>
            </w:r>
            <w:r w:rsidRPr="00365968">
              <w:rPr>
                <w:rFonts w:ascii="Arial Narrow" w:eastAsia="Verdana" w:hAnsi="Arial Narrow" w:cs="Verdana"/>
                <w:lang w:val="uk-UA"/>
              </w:rPr>
              <w:t>0</w:t>
            </w:r>
            <w:r w:rsidRPr="00365968">
              <w:rPr>
                <w:rFonts w:ascii="Arial Narrow" w:eastAsia="Verdana" w:hAnsi="Arial Narrow" w:cs="Verdana"/>
              </w:rPr>
              <w:t>.00</w:t>
            </w:r>
          </w:p>
        </w:tc>
      </w:tr>
      <w:tr w:rsidR="006A446E" w:rsidRPr="00A177C7" w14:paraId="004EB28E" w14:textId="77777777" w:rsidTr="006A446E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09C70" w14:textId="77777777" w:rsidR="006A446E" w:rsidRPr="00A177C7" w:rsidRDefault="006A446E" w:rsidP="004B1EC5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К</w:t>
            </w:r>
            <w:r w:rsidRPr="00A177C7">
              <w:rPr>
                <w:rFonts w:ascii="Arial Narrow" w:hAnsi="Arial Narrow" w:cs="Trebuchet MS"/>
              </w:rPr>
              <w:t>орінні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народи </w:t>
            </w:r>
            <w:proofErr w:type="spellStart"/>
            <w:r w:rsidRPr="00A177C7">
              <w:rPr>
                <w:rFonts w:ascii="Arial Narrow" w:hAnsi="Arial Narrow" w:cs="Trebuchet MS"/>
              </w:rPr>
              <w:t>України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</w:t>
            </w:r>
            <w:r w:rsidRPr="00A177C7">
              <w:rPr>
                <w:rFonts w:ascii="Arial Narrow" w:hAnsi="Arial Narrow" w:cs="Trebuchet MS"/>
                <w:caps/>
              </w:rPr>
              <w:t>“</w:t>
            </w:r>
            <w:r w:rsidRPr="00A177C7">
              <w:rPr>
                <w:rFonts w:ascii="Arial Narrow" w:hAnsi="Arial Narrow" w:cs="Trebuchet MS"/>
              </w:rPr>
              <w:t xml:space="preserve">Про </w:t>
            </w:r>
            <w:proofErr w:type="spellStart"/>
            <w:r w:rsidRPr="00A177C7">
              <w:rPr>
                <w:rFonts w:ascii="Arial Narrow" w:hAnsi="Arial Narrow" w:cs="Trebuchet MS"/>
              </w:rPr>
              <w:t>національні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меншини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(</w:t>
            </w:r>
            <w:proofErr w:type="spellStart"/>
            <w:r w:rsidRPr="00A177C7">
              <w:rPr>
                <w:rFonts w:ascii="Arial Narrow" w:hAnsi="Arial Narrow" w:cs="Trebuchet MS"/>
              </w:rPr>
              <w:t>спільноти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) </w:t>
            </w:r>
            <w:proofErr w:type="spellStart"/>
            <w:r w:rsidRPr="00A177C7">
              <w:rPr>
                <w:rFonts w:ascii="Arial Narrow" w:hAnsi="Arial Narrow" w:cs="Trebuchet MS"/>
              </w:rPr>
              <w:t>України</w:t>
            </w:r>
            <w:proofErr w:type="spellEnd"/>
            <w:r w:rsidRPr="00A177C7">
              <w:rPr>
                <w:rFonts w:ascii="Arial Narrow" w:hAnsi="Arial Narrow" w:cs="Trebuchet MS"/>
              </w:rPr>
              <w:t>”</w:t>
            </w:r>
            <w:r w:rsidRPr="004B6994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E57E4" w14:textId="77777777" w:rsidR="006A446E" w:rsidRPr="00A177C7" w:rsidRDefault="006A446E" w:rsidP="004B1EC5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A177C7" w14:paraId="7A15331A" w14:textId="77777777" w:rsidTr="008E3C99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731AE" w14:textId="618AC6E4" w:rsidR="00CC4844" w:rsidRPr="00CC4844" w:rsidRDefault="00CC4844" w:rsidP="00CC4844">
            <w:pPr>
              <w:pStyle w:val="ad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</w:pPr>
            <w:r w:rsidRPr="00CC4844">
              <w:rPr>
                <w:rFonts w:ascii="Arial Narrow" w:hAnsi="Arial Narrow" w:cs="Trebuchet MS"/>
                <w:b/>
                <w:i/>
                <w:lang w:val="ru-RU"/>
              </w:rPr>
              <w:t>ЗУ</w:t>
            </w:r>
            <w:r w:rsidRPr="00CC4844">
              <w:rPr>
                <w:rFonts w:ascii="Arial Narrow" w:hAnsi="Arial Narrow" w:cs="Trebuchet MS"/>
                <w:lang w:val="ru-RU"/>
              </w:rPr>
              <w:t xml:space="preserve"> </w:t>
            </w:r>
            <w:r w:rsidRPr="00CC4844">
              <w:rPr>
                <w:rFonts w:ascii="Arial Narrow" w:hAnsi="Arial Narrow" w:cs="Trebuchet MS"/>
                <w:sz w:val="20"/>
                <w:szCs w:val="20"/>
                <w:lang w:val="ru-RU"/>
              </w:rPr>
              <w:t>“</w:t>
            </w:r>
            <w:r w:rsidRPr="004A621C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 xml:space="preserve">Про </w:t>
            </w:r>
            <w:proofErr w:type="spellStart"/>
            <w:r w:rsidRPr="004A621C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>лобіювання</w:t>
            </w:r>
            <w:proofErr w:type="spellEnd"/>
            <w:r w:rsidRPr="004A621C">
              <w:rPr>
                <w:rFonts w:ascii="Arial Narrow" w:hAnsi="Arial Narrow" w:cs="Trebuchet MS"/>
                <w:sz w:val="22"/>
                <w:szCs w:val="22"/>
                <w:lang w:val="ru-RU"/>
              </w:rPr>
              <w:t>”</w:t>
            </w:r>
            <w:r w:rsidRPr="004A621C">
              <w:rPr>
                <w:rFonts w:ascii="Arial Narrow" w:hAnsi="Arial Narrow" w:cs="Trebuchet MS"/>
                <w:sz w:val="22"/>
                <w:szCs w:val="22"/>
                <w:lang w:val="uk-UA"/>
              </w:rPr>
              <w:t xml:space="preserve"> </w:t>
            </w:r>
            <w:r w:rsidRPr="004A621C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4A621C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обкл</w:t>
            </w:r>
            <w:proofErr w:type="spellEnd"/>
            <w:r w:rsidRPr="004A621C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9A96B" w14:textId="3FF176A2" w:rsidR="00CC4844" w:rsidRPr="00CC4844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5A4F62" w14:paraId="6D3A3A59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BA4C5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М</w:t>
            </w:r>
            <w:r w:rsidRPr="005A4F62">
              <w:rPr>
                <w:rFonts w:ascii="Arial Narrow" w:eastAsia="Verdana" w:hAnsi="Arial Narrow" w:cs="Verdana"/>
              </w:rPr>
              <w:t>ісцеве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самоврядування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добровільне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об'єднання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територіальних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громад»,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асоціації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органів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місцевого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самоврядування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CEC84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</w:rPr>
              <w:t>1</w:t>
            </w:r>
            <w:r w:rsidRPr="005A4F62">
              <w:rPr>
                <w:rFonts w:ascii="Arial Narrow" w:eastAsia="Verdana" w:hAnsi="Arial Narrow" w:cs="Verdana"/>
                <w:lang w:val="uk-UA"/>
              </w:rPr>
              <w:t>6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01B2386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4C01C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М</w:t>
            </w:r>
            <w:r w:rsidRPr="00365968">
              <w:rPr>
                <w:rFonts w:ascii="Arial Narrow" w:eastAsia="Verdana" w:hAnsi="Arial Narrow" w:cs="Verdana"/>
              </w:rPr>
              <w:t>іжнародне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приватне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право»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AE364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2738800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F2C14" w14:textId="77777777" w:rsidR="00CC4844" w:rsidRPr="00A177C7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A177C7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A177C7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Н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аціональну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інфраструктуру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геопросторових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даних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ABD0D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90.00</w:t>
            </w:r>
          </w:p>
        </w:tc>
      </w:tr>
      <w:tr w:rsidR="00CC4844" w:rsidRPr="00365968" w14:paraId="1671827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31664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 xml:space="preserve">ЗУ </w:t>
            </w:r>
            <w:r w:rsidRPr="00365968">
              <w:rPr>
                <w:rFonts w:ascii="Arial Narrow" w:eastAsia="Verdana" w:hAnsi="Arial Narrow" w:cs="Verdana"/>
              </w:rPr>
              <w:t xml:space="preserve">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Н</w:t>
            </w:r>
            <w:r w:rsidRPr="00365968">
              <w:rPr>
                <w:rFonts w:ascii="Arial Narrow" w:eastAsia="Verdana" w:hAnsi="Arial Narrow" w:cs="Verdana"/>
              </w:rPr>
              <w:t>отаріат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EE986" w14:textId="69D5D78A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3D8D17CC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B2F1D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О</w:t>
            </w:r>
            <w:proofErr w:type="spellStart"/>
            <w:r w:rsidRPr="00A177C7">
              <w:rPr>
                <w:rFonts w:ascii="Arial Narrow" w:hAnsi="Arial Narrow" w:cs="Arial"/>
              </w:rPr>
              <w:t>сновні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засади </w:t>
            </w:r>
            <w:proofErr w:type="spellStart"/>
            <w:r w:rsidRPr="00A177C7">
              <w:rPr>
                <w:rFonts w:ascii="Arial Narrow" w:hAnsi="Arial Narrow" w:cs="Arial"/>
              </w:rPr>
              <w:t>державної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політики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у </w:t>
            </w:r>
            <w:proofErr w:type="spellStart"/>
            <w:r w:rsidRPr="00A177C7">
              <w:rPr>
                <w:rFonts w:ascii="Arial Narrow" w:hAnsi="Arial Narrow" w:cs="Arial"/>
              </w:rPr>
              <w:t>сфері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утвердження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української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національної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громадянської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ідентичності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B15B8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365968" w14:paraId="175F81F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EDB00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О</w:t>
            </w:r>
            <w:r w:rsidRPr="00365968">
              <w:rPr>
                <w:rFonts w:ascii="Arial Narrow" w:eastAsia="Verdana" w:hAnsi="Arial Narrow" w:cs="Verdana"/>
              </w:rPr>
              <w:t>чищення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влади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відновлення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довіри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до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судової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влади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45F79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911B5" w14:paraId="0514B16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7DD35" w14:textId="574C67A7" w:rsidR="00CC4844" w:rsidRPr="005911B5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b/>
                <w:bCs/>
                <w:color w:val="000000"/>
                <w:lang w:val="uk-UA"/>
              </w:rPr>
            </w:pPr>
            <w:r w:rsidRPr="005911B5">
              <w:rPr>
                <w:rFonts w:ascii="Arial Narrow" w:hAnsi="Arial Narrow" w:cs="Arial"/>
                <w:b/>
                <w:bCs/>
                <w:color w:val="000000"/>
                <w:lang w:val="uk-UA"/>
              </w:rPr>
              <w:t xml:space="preserve">ЗУ </w:t>
            </w:r>
            <w:r w:rsidRPr="005911B5">
              <w:rPr>
                <w:rFonts w:ascii="Arial Narrow" w:hAnsi="Arial Narrow" w:cs="Arial"/>
                <w:color w:val="000000"/>
              </w:rPr>
              <w:t xml:space="preserve">«Про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основні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засади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молодіжної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політики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», Порядок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формування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та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діяльності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Національної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ради з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питань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молоді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та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внесення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змін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до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деяких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актів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Кабінету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Міністрів</w:t>
            </w:r>
            <w:proofErr w:type="spellEnd"/>
            <w:r w:rsidRPr="005911B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911B5">
              <w:rPr>
                <w:rFonts w:ascii="Arial Narrow" w:hAnsi="Arial Narrow" w:cs="Arial"/>
                <w:color w:val="000000"/>
              </w:rPr>
              <w:t>України</w:t>
            </w:r>
            <w:proofErr w:type="spellEnd"/>
            <w:r>
              <w:rPr>
                <w:rFonts w:ascii="Arial Narrow" w:hAnsi="Arial Narrow" w:cs="Arial"/>
                <w:color w:val="000000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64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DED47" w14:textId="0010A4F1" w:rsidR="00CC4844" w:rsidRPr="005911B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120.00</w:t>
            </w:r>
          </w:p>
        </w:tc>
      </w:tr>
      <w:tr w:rsidR="00CC4844" w:rsidRPr="00365968" w14:paraId="07A035D5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3E50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П</w:t>
            </w:r>
            <w:r w:rsidRPr="00365968">
              <w:rPr>
                <w:rFonts w:ascii="Arial Narrow" w:eastAsia="Verdana" w:hAnsi="Arial Narrow" w:cs="Verdana"/>
              </w:rPr>
              <w:t>олітичні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партії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40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072C8" w14:textId="4C24E774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1AED45A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7A6C5" w14:textId="7440281D" w:rsidR="00CC4844" w:rsidRPr="00365968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365968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365968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П</w:t>
            </w:r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равотворчу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>діяльність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  <w:r w:rsidRPr="00365968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. м’яка, 64 с</w:t>
            </w:r>
            <w:r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>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5BCEA" w14:textId="45334111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uk-UA"/>
              </w:rPr>
            </w:pPr>
            <w:r w:rsidRPr="00365968">
              <w:rPr>
                <w:rFonts w:ascii="Arial Narrow" w:hAnsi="Arial Narrow"/>
                <w:lang w:val="uk-UA"/>
              </w:rPr>
              <w:t>1</w:t>
            </w:r>
            <w:r>
              <w:rPr>
                <w:rFonts w:ascii="Arial Narrow" w:hAnsi="Arial Narrow"/>
                <w:lang w:val="uk-UA"/>
              </w:rPr>
              <w:t>2</w:t>
            </w:r>
            <w:r w:rsidRPr="00365968">
              <w:rPr>
                <w:rFonts w:ascii="Arial Narrow" w:hAnsi="Arial Narrow"/>
                <w:lang w:val="uk-UA"/>
              </w:rPr>
              <w:t>0.00</w:t>
            </w:r>
          </w:p>
        </w:tc>
      </w:tr>
      <w:tr w:rsidR="00CC4844" w:rsidRPr="00365968" w14:paraId="0813750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AB54F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r w:rsidRPr="00365968">
              <w:rPr>
                <w:rFonts w:ascii="Arial Narrow" w:eastAsia="Verdana" w:hAnsi="Arial Narrow" w:cs="Verdana"/>
                <w:b/>
              </w:rPr>
              <w:t>П</w:t>
            </w:r>
            <w:r w:rsidRPr="00365968">
              <w:rPr>
                <w:rFonts w:ascii="Arial Narrow" w:eastAsia="Verdana" w:hAnsi="Arial Narrow" w:cs="Verdana"/>
              </w:rPr>
              <w:t xml:space="preserve">рокуратуру»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144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A7F52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Pr="00365968">
              <w:rPr>
                <w:rFonts w:ascii="Arial Narrow" w:eastAsia="Verdana" w:hAnsi="Arial Narrow" w:cs="Verdana"/>
                <w:lang w:val="uk-UA"/>
              </w:rPr>
              <w:t>6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60A9FB5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0ACBA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П</w:t>
            </w:r>
            <w:r w:rsidRPr="00365968">
              <w:rPr>
                <w:rFonts w:ascii="Arial Narrow" w:eastAsia="Verdana" w:hAnsi="Arial Narrow" w:cs="Verdana"/>
              </w:rPr>
              <w:t>робацію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i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2E25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4D9C11B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C26E3" w14:textId="77777777" w:rsidR="00CC4844" w:rsidRPr="00365968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color w:val="auto"/>
                <w:sz w:val="22"/>
                <w:szCs w:val="22"/>
                <w:lang w:val="uk-UA"/>
              </w:rPr>
              <w:t>ЗУ</w:t>
            </w:r>
            <w:r w:rsidRPr="00365968"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  <w:t xml:space="preserve"> «</w:t>
            </w:r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Про </w:t>
            </w:r>
            <w:r w:rsidRPr="00365968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ru-RU"/>
              </w:rPr>
              <w:t>П</w:t>
            </w:r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орядок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відшкодування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шкоди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завданої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громадянинові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незаконними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діями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органів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що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здійснюють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оперативно-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розшукову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діяльність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органів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досудового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розслідування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прокуратури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і суду”, “Про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безпеки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осіб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які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беруть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участь у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кримінальному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>судочинстві</w:t>
            </w:r>
            <w:proofErr w:type="spellEnd"/>
            <w:r w:rsidRPr="00365968"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  <w:t xml:space="preserve">” </w:t>
            </w:r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CB36D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365968" w14:paraId="61A81CE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F429A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r w:rsidRPr="00365968">
              <w:rPr>
                <w:rFonts w:ascii="Arial Narrow" w:eastAsia="Verdana" w:hAnsi="Arial Narrow" w:cs="Verdana"/>
                <w:b/>
              </w:rPr>
              <w:t>Р</w:t>
            </w:r>
            <w:r w:rsidRPr="00365968">
              <w:rPr>
                <w:rFonts w:ascii="Arial Narrow" w:eastAsia="Verdana" w:hAnsi="Arial Narrow" w:cs="Verdana"/>
              </w:rPr>
              <w:t xml:space="preserve">егламент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Верховної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Ради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172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AD488" w14:textId="5438808C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220</w:t>
            </w:r>
            <w:r w:rsidRPr="00365968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365968" w14:paraId="5AFBC5C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4395F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365968">
              <w:rPr>
                <w:rFonts w:ascii="Arial Narrow" w:hAnsi="Arial Narrow" w:cs="Arial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</w:rPr>
              <w:t xml:space="preserve">“Про </w:t>
            </w:r>
            <w:r w:rsidRPr="00365968">
              <w:rPr>
                <w:rFonts w:ascii="Arial Narrow" w:hAnsi="Arial Narrow" w:cs="Arial"/>
                <w:b/>
                <w:lang w:val="uk-UA"/>
              </w:rPr>
              <w:t>С</w:t>
            </w:r>
            <w:proofErr w:type="spellStart"/>
            <w:r w:rsidRPr="00365968">
              <w:rPr>
                <w:rFonts w:ascii="Arial Narrow" w:hAnsi="Arial Narrow" w:cs="Arial"/>
              </w:rPr>
              <w:t>анкції</w:t>
            </w:r>
            <w:proofErr w:type="spellEnd"/>
            <w:r w:rsidRPr="00365968">
              <w:rPr>
                <w:rFonts w:ascii="Arial Narrow" w:hAnsi="Arial Narrow" w:cs="Arial"/>
              </w:rPr>
              <w:t>”</w:t>
            </w:r>
            <w:r w:rsidRPr="00365968">
              <w:rPr>
                <w:rFonts w:ascii="Arial Narrow" w:hAnsi="Arial Narrow" w:cs="Arial"/>
                <w:b/>
                <w:bCs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9BD31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80.00</w:t>
            </w:r>
          </w:p>
        </w:tc>
      </w:tr>
      <w:tr w:rsidR="00CC4844" w:rsidRPr="00365968" w14:paraId="3151C77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C103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С</w:t>
            </w:r>
            <w:r w:rsidRPr="00365968">
              <w:rPr>
                <w:rFonts w:ascii="Arial Narrow" w:eastAsia="Verdana" w:hAnsi="Arial Narrow" w:cs="Verdana"/>
              </w:rPr>
              <w:t>удоустрій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і статус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суддів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9A6643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Pr="00365968">
              <w:rPr>
                <w:rFonts w:ascii="Arial Narrow" w:eastAsia="Verdana" w:hAnsi="Arial Narrow" w:cs="Verdana"/>
                <w:lang w:val="uk-UA"/>
              </w:rPr>
              <w:t>6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3DFA52E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E2A1A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С</w:t>
            </w:r>
            <w:r w:rsidRPr="00365968">
              <w:rPr>
                <w:rFonts w:ascii="Arial Narrow" w:eastAsia="Verdana" w:hAnsi="Arial Narrow" w:cs="Verdana"/>
              </w:rPr>
              <w:t>удову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експертизу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1E351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7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7F4B36B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BFFED" w14:textId="34C04262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  <w:color w:val="000000"/>
              </w:rPr>
              <w:t>ЗУ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С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>удовий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збір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», «Про доступ до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судових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рішень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», </w:t>
            </w:r>
            <w:r w:rsidRPr="00365968">
              <w:rPr>
                <w:rFonts w:ascii="Arial Narrow" w:eastAsia="Verdana" w:hAnsi="Arial Narrow" w:cs="Verdana"/>
              </w:rPr>
              <w:t xml:space="preserve">«Про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с</w:t>
            </w:r>
            <w:r w:rsidRPr="00365968">
              <w:rPr>
                <w:rFonts w:ascii="Arial Narrow" w:eastAsia="Verdana" w:hAnsi="Arial Narrow" w:cs="Verdana"/>
              </w:rPr>
              <w:t>удову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експертизу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 xml:space="preserve"> та Декрет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Кабінету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Міністрів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caps/>
                <w:color w:val="000000"/>
              </w:rPr>
              <w:t>«П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>ро</w:t>
            </w:r>
            <w:r w:rsidRPr="00365968">
              <w:rPr>
                <w:rFonts w:ascii="Arial Narrow" w:eastAsia="Verdana" w:hAnsi="Arial Narrow" w:cs="Verdana"/>
                <w:caps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aps/>
                <w:color w:val="000000"/>
              </w:rPr>
              <w:t>д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>ержавне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мито</w:t>
            </w:r>
            <w:proofErr w:type="spellEnd"/>
            <w:r w:rsidRPr="00365968">
              <w:rPr>
                <w:rFonts w:ascii="Arial Narrow" w:eastAsia="Verdana" w:hAnsi="Arial Narrow" w:cs="Verdana"/>
                <w:caps/>
                <w:color w:val="000000"/>
              </w:rPr>
              <w:t>»</w:t>
            </w:r>
            <w:r w:rsidRPr="00365968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5F8EB" w14:textId="181091A9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6D76F77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8D2ED" w14:textId="77777777" w:rsidR="00CC4844" w:rsidRPr="00365968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365968">
              <w:rPr>
                <w:rFonts w:ascii="Arial Narrow" w:hAnsi="Arial Narrow" w:cs="Arial"/>
                <w:b/>
                <w:bCs/>
                <w:i/>
                <w:sz w:val="22"/>
                <w:szCs w:val="22"/>
                <w:lang w:val="ru-RU"/>
              </w:rPr>
              <w:t>ЗУ</w:t>
            </w:r>
            <w:r w:rsidRPr="00365968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«Про </w:t>
            </w:r>
            <w:r w:rsidRPr="00365968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С</w:t>
            </w:r>
            <w:r w:rsidRPr="00365968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татус народного депутата </w:t>
            </w:r>
            <w:proofErr w:type="spellStart"/>
            <w:r w:rsidRPr="00365968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365968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»</w:t>
            </w:r>
            <w:r w:rsidRPr="00365968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  <w:r w:rsidRPr="00365968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0A5D6" w14:textId="572B0452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365968">
              <w:rPr>
                <w:rFonts w:ascii="Arial Narrow" w:eastAsia="Verdana" w:hAnsi="Arial Narrow" w:cs="Verdana"/>
              </w:rPr>
              <w:t>0</w:t>
            </w:r>
            <w:r w:rsidRPr="00365968">
              <w:rPr>
                <w:rFonts w:ascii="Arial Narrow" w:eastAsia="Verdana" w:hAnsi="Arial Narrow" w:cs="Verdana"/>
                <w:lang w:val="uk-UA"/>
              </w:rPr>
              <w:t>.</w:t>
            </w:r>
            <w:r w:rsidRPr="00365968">
              <w:rPr>
                <w:rFonts w:ascii="Arial Narrow" w:eastAsia="Verdana" w:hAnsi="Arial Narrow" w:cs="Verdana"/>
              </w:rPr>
              <w:t>00</w:t>
            </w:r>
          </w:p>
        </w:tc>
      </w:tr>
      <w:tr w:rsidR="00CC4844" w:rsidRPr="00365968" w14:paraId="40AA4B2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10360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Arial"/>
                <w:i/>
              </w:rPr>
            </w:pPr>
            <w:r w:rsidRPr="00365968">
              <w:rPr>
                <w:rFonts w:ascii="Arial Narrow" w:eastAsia="Verdana" w:hAnsi="Arial Narrow" w:cs="Arial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Arial"/>
              </w:rPr>
              <w:t xml:space="preserve"> </w:t>
            </w:r>
            <w:r w:rsidRPr="00365968">
              <w:rPr>
                <w:rFonts w:ascii="Arial Narrow" w:eastAsia="Verdana" w:hAnsi="Arial Narrow" w:cs="Arial"/>
                <w:color w:val="000000"/>
              </w:rPr>
              <w:t xml:space="preserve">«Про </w:t>
            </w:r>
            <w:r w:rsidRPr="00365968">
              <w:rPr>
                <w:rFonts w:ascii="Arial Narrow" w:eastAsia="Verdana" w:hAnsi="Arial Narrow" w:cs="Arial"/>
                <w:b/>
              </w:rPr>
              <w:t>С</w:t>
            </w:r>
            <w:r w:rsidRPr="00365968">
              <w:rPr>
                <w:rFonts w:ascii="Arial Narrow" w:eastAsia="Verdana" w:hAnsi="Arial Narrow" w:cs="Arial"/>
                <w:color w:val="000000"/>
              </w:rPr>
              <w:t xml:space="preserve">татус </w:t>
            </w:r>
            <w:proofErr w:type="spellStart"/>
            <w:r w:rsidRPr="00365968">
              <w:rPr>
                <w:rFonts w:ascii="Arial Narrow" w:eastAsia="Verdana" w:hAnsi="Arial Narrow" w:cs="Arial"/>
                <w:color w:val="000000"/>
              </w:rPr>
              <w:t>депутатів</w:t>
            </w:r>
            <w:proofErr w:type="spellEnd"/>
            <w:r w:rsidRPr="00365968">
              <w:rPr>
                <w:rFonts w:ascii="Arial Narrow" w:eastAsia="Verdana" w:hAnsi="Arial Narrow" w:cs="Arial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Arial"/>
                <w:color w:val="000000"/>
              </w:rPr>
              <w:t>місцевих</w:t>
            </w:r>
            <w:proofErr w:type="spellEnd"/>
            <w:r w:rsidRPr="00365968">
              <w:rPr>
                <w:rFonts w:ascii="Arial Narrow" w:eastAsia="Verdana" w:hAnsi="Arial Narrow" w:cs="Arial"/>
                <w:color w:val="000000"/>
              </w:rPr>
              <w:t xml:space="preserve"> рад», «Про службу в органах </w:t>
            </w:r>
            <w:proofErr w:type="spellStart"/>
            <w:r w:rsidRPr="00365968">
              <w:rPr>
                <w:rFonts w:ascii="Arial Narrow" w:eastAsia="Verdana" w:hAnsi="Arial Narrow" w:cs="Arial"/>
                <w:color w:val="000000"/>
              </w:rPr>
              <w:t>місцевого</w:t>
            </w:r>
            <w:proofErr w:type="spellEnd"/>
            <w:r w:rsidRPr="00365968">
              <w:rPr>
                <w:rFonts w:ascii="Arial Narrow" w:eastAsia="Verdana" w:hAnsi="Arial Narrow" w:cs="Arial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Arial"/>
                <w:color w:val="000000"/>
              </w:rPr>
              <w:t>самоврядування</w:t>
            </w:r>
            <w:proofErr w:type="spellEnd"/>
            <w:r w:rsidRPr="00365968">
              <w:rPr>
                <w:rFonts w:ascii="Arial Narrow" w:eastAsia="Verdana" w:hAnsi="Arial Narrow" w:cs="Arial"/>
                <w:color w:val="000000"/>
              </w:rPr>
              <w:t>», «</w:t>
            </w:r>
            <w:r w:rsidRPr="00365968">
              <w:rPr>
                <w:rFonts w:ascii="Arial Narrow" w:eastAsia="Verdana" w:hAnsi="Arial Narrow" w:cs="Arial"/>
              </w:rPr>
              <w:t xml:space="preserve">Про </w:t>
            </w:r>
            <w:proofErr w:type="spellStart"/>
            <w:r w:rsidRPr="00365968">
              <w:rPr>
                <w:rFonts w:ascii="Arial Narrow" w:eastAsia="Verdana" w:hAnsi="Arial Narrow" w:cs="Arial"/>
              </w:rPr>
              <w:t>місцеві</w:t>
            </w:r>
            <w:proofErr w:type="spellEnd"/>
            <w:r w:rsidRPr="00365968">
              <w:rPr>
                <w:rFonts w:ascii="Arial Narrow" w:eastAsia="Verdana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Arial"/>
              </w:rPr>
              <w:t>державні</w:t>
            </w:r>
            <w:proofErr w:type="spellEnd"/>
            <w:r w:rsidRPr="00365968">
              <w:rPr>
                <w:rFonts w:ascii="Arial Narrow" w:eastAsia="Verdana" w:hAnsi="Arial Narrow" w:cs="Arial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Arial"/>
              </w:rPr>
              <w:t>адміністрації</w:t>
            </w:r>
            <w:proofErr w:type="spellEnd"/>
            <w:r w:rsidRPr="00365968">
              <w:rPr>
                <w:rFonts w:ascii="Arial Narrow" w:eastAsia="Verdana" w:hAnsi="Arial Narrow" w:cs="Arial"/>
              </w:rPr>
              <w:t>»</w:t>
            </w:r>
            <w:r w:rsidRPr="00365968">
              <w:rPr>
                <w:rFonts w:ascii="Arial Narrow" w:eastAsia="Verdana" w:hAnsi="Arial Narrow" w:cs="Arial"/>
                <w:color w:val="000000"/>
                <w:sz w:val="18"/>
                <w:szCs w:val="18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B3DB0" w14:textId="26AF0C8C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1EAFF2F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FA4E0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Т</w:t>
            </w:r>
            <w:r w:rsidRPr="00365968">
              <w:rPr>
                <w:rFonts w:ascii="Arial Narrow" w:eastAsia="Verdana" w:hAnsi="Arial Narrow" w:cs="Verdana"/>
              </w:rPr>
              <w:t>ретейські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суди»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51192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3CC2F18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3D387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shd w:val="clear" w:color="auto" w:fill="FFFFFF"/>
              </w:rPr>
              <w:t>У</w:t>
            </w:r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повноваженого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Верховної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Ради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з прав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людини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виконання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рішень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застосування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практики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Європейського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 суду з прав </w:t>
            </w:r>
            <w:proofErr w:type="spellStart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>людини</w:t>
            </w:r>
            <w:proofErr w:type="spellEnd"/>
            <w:r w:rsidRPr="00365968">
              <w:rPr>
                <w:rFonts w:ascii="Arial Narrow" w:eastAsia="Verdana" w:hAnsi="Arial Narrow" w:cs="Verdana"/>
                <w:shd w:val="clear" w:color="auto" w:fill="FFFFFF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8BEE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9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59F8FD8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97E35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  <w:color w:val="000000"/>
              </w:rPr>
              <w:t>Ц</w:t>
            </w:r>
            <w:r w:rsidRPr="00365968">
              <w:rPr>
                <w:rFonts w:ascii="Arial Narrow" w:eastAsia="Verdana" w:hAnsi="Arial Narrow" w:cs="Verdana"/>
                <w:color w:val="000000"/>
              </w:rPr>
              <w:t>ентральні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органи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виконавчої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влади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Кабінет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Міністрів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>»</w:t>
            </w:r>
            <w:r w:rsidRPr="00365968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BA015" w14:textId="64939A65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0471D6A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E154C9" w14:textId="1C8AE34B" w:rsidR="00CC4844" w:rsidRPr="00365968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lang w:val="uk-UA"/>
              </w:rPr>
            </w:pPr>
            <w:r w:rsidRPr="00365968">
              <w:rPr>
                <w:rFonts w:ascii="Arial Narrow" w:hAnsi="Arial Narrow" w:cs="Arial"/>
                <w:b/>
                <w:i/>
                <w:color w:val="000000"/>
              </w:rPr>
              <w:t>ЗУ</w:t>
            </w:r>
            <w:r w:rsidRPr="00365968">
              <w:rPr>
                <w:rFonts w:ascii="Arial Narrow" w:hAnsi="Arial Narrow" w:cs="Arial"/>
                <w:color w:val="000000"/>
              </w:rPr>
              <w:t xml:space="preserve"> «Про </w:t>
            </w:r>
            <w:r w:rsidRPr="00BB2657">
              <w:rPr>
                <w:rFonts w:ascii="Arial Narrow" w:hAnsi="Arial Narrow" w:cs="Arial"/>
                <w:b/>
                <w:bCs/>
                <w:color w:val="000000"/>
                <w:lang w:val="uk-UA"/>
              </w:rPr>
              <w:t>Х</w:t>
            </w:r>
            <w:proofErr w:type="spellStart"/>
            <w:r w:rsidRPr="00365968">
              <w:rPr>
                <w:rFonts w:ascii="Arial Narrow" w:hAnsi="Arial Narrow" w:cs="Arial"/>
                <w:color w:val="000000"/>
              </w:rPr>
              <w:t>марні</w:t>
            </w:r>
            <w:proofErr w:type="spellEnd"/>
            <w:r w:rsidRPr="0036596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365968">
              <w:rPr>
                <w:rFonts w:ascii="Arial Narrow" w:hAnsi="Arial Narrow" w:cs="Arial"/>
                <w:color w:val="000000"/>
              </w:rPr>
              <w:t>послуги</w:t>
            </w:r>
            <w:proofErr w:type="spellEnd"/>
            <w:r w:rsidRPr="00365968">
              <w:rPr>
                <w:rFonts w:ascii="Arial Narrow" w:hAnsi="Arial Narrow" w:cs="Arial"/>
                <w:color w:val="000000"/>
              </w:rPr>
              <w:t>»</w:t>
            </w:r>
            <w:r w:rsidRPr="00365968">
              <w:rPr>
                <w:rFonts w:ascii="Arial Narrow" w:hAnsi="Arial Narrow" w:cs="Arial"/>
                <w:color w:val="000000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E7C42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uk-UA"/>
              </w:rPr>
              <w:t>80.00</w:t>
            </w:r>
          </w:p>
        </w:tc>
      </w:tr>
      <w:tr w:rsidR="00CC4844" w:rsidRPr="00365968" w14:paraId="6EB04FEC" w14:textId="77777777" w:rsidTr="00F92A7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8B58F" w14:textId="61601CA9" w:rsidR="00CC4844" w:rsidRPr="00E66302" w:rsidRDefault="00CC4844" w:rsidP="00F92A75">
            <w:pPr>
              <w:pStyle w:val="ac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B458D4">
              <w:rPr>
                <w:rFonts w:ascii="Arial Narrow" w:hAnsi="Arial Narrow" w:cs="Arial"/>
                <w:spacing w:val="-2"/>
              </w:rPr>
              <w:lastRenderedPageBreak/>
              <w:t>Деякі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питання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оплати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праці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працівників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державних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органів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та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органів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місцевого</w:t>
            </w:r>
            <w:proofErr w:type="spellEnd"/>
            <w:r w:rsidRPr="00B458D4">
              <w:rPr>
                <w:rFonts w:ascii="Arial Narrow" w:hAnsi="Arial Narrow" w:cs="Arial"/>
                <w:spacing w:val="-2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</w:rPr>
              <w:t>самоврядування</w:t>
            </w:r>
            <w:proofErr w:type="spellEnd"/>
            <w:r w:rsidRPr="00FF25CA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E66302">
              <w:rPr>
                <w:rFonts w:ascii="Arial Narrow" w:eastAsia="Verdana" w:hAnsi="Arial Narrow" w:cs="Verdana"/>
                <w:b/>
                <w:i/>
                <w:iCs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eastAsia="Verdana" w:hAnsi="Arial Narrow" w:cs="Verdana"/>
                <w:b/>
                <w:smallCaps/>
                <w:lang w:val="uk-UA"/>
              </w:rPr>
              <w:t xml:space="preserve"> </w:t>
            </w:r>
            <w:r w:rsidRPr="00820538">
              <w:rPr>
                <w:rFonts w:ascii="Times New Roman" w:eastAsia="Verdana" w:hAnsi="Times New Roman" w:cs="Times New Roman"/>
                <w:b/>
                <w:bCs/>
                <w:smallCaps/>
                <w:sz w:val="18"/>
                <w:szCs w:val="18"/>
                <w:lang w:val="uk-UA"/>
              </w:rPr>
              <w:t>(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  <w:t>Постанови КМУ: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391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25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.04.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2023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787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.11.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2016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15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18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.01.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2017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1409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29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.12.</w:t>
            </w:r>
            <w:r w:rsidRPr="00E663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2023</w:t>
            </w:r>
            <w:r>
              <w:rPr>
                <w:rFonts w:ascii="Times New Roman" w:eastAsia="Verdana" w:hAnsi="Times New Roman" w:cs="Times New Roman"/>
                <w:b/>
                <w:bCs/>
                <w:smallCaps/>
                <w:sz w:val="18"/>
                <w:szCs w:val="18"/>
                <w:lang w:val="uk-UA"/>
              </w:rPr>
              <w:t>)</w:t>
            </w:r>
            <w:r w:rsidRPr="00820538">
              <w:rPr>
                <w:rFonts w:ascii="Times New Roman" w:eastAsia="Verdana" w:hAnsi="Times New Roman" w:cs="Times New Roman"/>
                <w:b/>
                <w:bCs/>
                <w:smallCaps/>
                <w:sz w:val="18"/>
                <w:szCs w:val="18"/>
                <w:lang w:val="uk-UA"/>
              </w:rPr>
              <w:t xml:space="preserve"> </w:t>
            </w:r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(</w:t>
            </w:r>
            <w:proofErr w:type="spellStart"/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обкл</w:t>
            </w:r>
            <w:proofErr w:type="spellEnd"/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60</w:t>
            </w:r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A118E" w14:textId="7181FF70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120.00</w:t>
            </w:r>
          </w:p>
        </w:tc>
      </w:tr>
      <w:tr w:rsidR="00CC4844" w:rsidRPr="00365968" w14:paraId="3AD967C0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B31EA" w14:textId="063894DC" w:rsidR="00CC4844" w:rsidRPr="005A46D7" w:rsidRDefault="00CC4844" w:rsidP="00CC4844">
            <w:pPr>
              <w:pStyle w:val="af1"/>
              <w:suppressAutoHyphens/>
              <w:spacing w:before="10" w:after="10" w:line="240" w:lineRule="auto"/>
              <w:ind w:firstLine="0"/>
              <w:rPr>
                <w:lang w:val="ru-RU"/>
              </w:rPr>
            </w:pP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Збірник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нормативних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документів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що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регулюють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державну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реєстрацію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речових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прав та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їх</w:t>
            </w:r>
            <w:proofErr w:type="spellEnd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обтяжень</w:t>
            </w:r>
            <w:proofErr w:type="spellEnd"/>
            <w:r w:rsidRPr="00ED4338">
              <w:rPr>
                <w:rFonts w:ascii="Arial Narrow" w:eastAsia="Verdana" w:hAnsi="Arial Narrow" w:cs="Verdana"/>
                <w:sz w:val="24"/>
                <w:szCs w:val="24"/>
                <w:lang w:val="ru-RU"/>
              </w:rPr>
              <w:t xml:space="preserve"> </w:t>
            </w:r>
            <w:r w:rsidRPr="00ED4338">
              <w:rPr>
                <w:rFonts w:ascii="Times New Roman" w:eastAsia="Verdana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(</w:t>
            </w:r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Постанови КМУ: № 830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05.07.2004 р.; № 1141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26.10.2011 р.; № 1127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25.12.2015 р.; № 1128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25.12.2015 р.; № 990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21.12.2016 р.; № 164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28.02.2022 р.; № 209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06.03.2022 р.; Наказ КМУ № 3276/5</w:t>
            </w:r>
            <w:r w:rsidRPr="00ED4338">
              <w:rPr>
                <w:rFonts w:ascii="Times New Roman" w:eastAsia="Verdana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Pr="00ED433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21.11.2016</w:t>
            </w:r>
            <w:r w:rsidRPr="00ED4338">
              <w:rPr>
                <w:rFonts w:ascii="Times New Roman" w:eastAsia="Verdana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)</w:t>
            </w:r>
            <w:r w:rsidRPr="00ED4338">
              <w:rPr>
                <w:rFonts w:ascii="Arial Narrow" w:eastAsia="Verdana" w:hAnsi="Arial Narrow" w:cs="Verdana"/>
                <w:spacing w:val="-6"/>
                <w:lang w:val="ru-RU"/>
              </w:rPr>
              <w:t xml:space="preserve"> </w:t>
            </w:r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(</w:t>
            </w:r>
            <w:proofErr w:type="spellStart"/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обкл</w:t>
            </w:r>
            <w:proofErr w:type="spellEnd"/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. м’яка, 1</w:t>
            </w:r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ru-RU"/>
              </w:rPr>
              <w:t>5</w:t>
            </w:r>
            <w:r w:rsidRPr="00ED4338">
              <w:rPr>
                <w:rFonts w:ascii="Arial Narrow" w:eastAsia="Verdana" w:hAnsi="Arial Narrow" w:cs="Verdana"/>
                <w:spacing w:val="-6"/>
                <w:sz w:val="18"/>
                <w:szCs w:val="18"/>
                <w:lang w:val="uk-UA"/>
              </w:rPr>
              <w:t>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6AAF6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CC4844" w:rsidRPr="00365968" w14:paraId="76485592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788FD" w14:textId="726350EC" w:rsidR="00CC4844" w:rsidRPr="00365968" w:rsidRDefault="00CC4844" w:rsidP="00CC4844">
            <w:pPr>
              <w:pStyle w:val="ad"/>
              <w:suppressAutoHyphens/>
              <w:spacing w:before="10" w:after="10" w:line="240" w:lineRule="auto"/>
              <w:rPr>
                <w:rFonts w:ascii="Arial Narrow" w:eastAsia="Verdana" w:hAnsi="Arial Narrow" w:cs="Verdana"/>
                <w:lang w:val="uk-UA"/>
              </w:rPr>
            </w:pPr>
            <w:proofErr w:type="spellStart"/>
            <w:r w:rsidRPr="00ED4338">
              <w:rPr>
                <w:rFonts w:ascii="Arial Narrow" w:eastAsia="Verdana" w:hAnsi="Arial Narrow" w:cs="Verdana"/>
                <w:lang w:val="ru-RU"/>
              </w:rPr>
              <w:t>Інструкція</w:t>
            </w:r>
            <w:proofErr w:type="spellEnd"/>
            <w:r w:rsidRPr="00ED4338">
              <w:rPr>
                <w:rFonts w:ascii="Arial Narrow" w:eastAsia="Verdana" w:hAnsi="Arial Narrow" w:cs="Verdana"/>
                <w:lang w:val="ru-RU"/>
              </w:rPr>
              <w:t xml:space="preserve"> з </w:t>
            </w:r>
            <w:proofErr w:type="spellStart"/>
            <w:r w:rsidRPr="00ED4338">
              <w:rPr>
                <w:rFonts w:ascii="Arial Narrow" w:eastAsia="Verdana" w:hAnsi="Arial Narrow" w:cs="Verdana"/>
                <w:lang w:val="ru-RU"/>
              </w:rPr>
              <w:t>організації</w:t>
            </w:r>
            <w:proofErr w:type="spellEnd"/>
            <w:r w:rsidRPr="00ED433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lang w:val="ru-RU"/>
              </w:rPr>
              <w:t>примусового</w:t>
            </w:r>
            <w:proofErr w:type="spellEnd"/>
            <w:r w:rsidRPr="00ED433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lang w:val="ru-RU"/>
              </w:rPr>
              <w:t>виконання</w:t>
            </w:r>
            <w:proofErr w:type="spellEnd"/>
            <w:r w:rsidRPr="00ED433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D4338">
              <w:rPr>
                <w:rFonts w:ascii="Arial Narrow" w:eastAsia="Verdana" w:hAnsi="Arial Narrow" w:cs="Verdana"/>
                <w:lang w:val="ru-RU"/>
              </w:rPr>
              <w:t>рішень</w:t>
            </w:r>
            <w:proofErr w:type="spellEnd"/>
            <w:r w:rsidRPr="00ED433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(Наказ </w:t>
            </w:r>
            <w:proofErr w:type="spellStart"/>
            <w:r w:rsidRPr="00EC719F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М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ін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>’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юсту</w:t>
            </w:r>
            <w:proofErr w:type="spellEnd"/>
            <w:r w:rsidRPr="00EC719F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У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країни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512/5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від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02.04.2012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   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 Narrow" w:hAnsi="Arial Narrow" w:cs="UkrainianPragmatica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</w:t>
            </w:r>
            <w:r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20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с.</w:t>
            </w:r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F3EC7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120.00</w:t>
            </w:r>
          </w:p>
        </w:tc>
      </w:tr>
      <w:tr w:rsidR="00CC4844" w:rsidRPr="00365968" w14:paraId="3DF17059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06106" w14:textId="6A27ED67" w:rsidR="00CC4844" w:rsidRPr="00432B0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432B0A">
              <w:rPr>
                <w:rFonts w:ascii="Arial Narrow" w:hAnsi="Arial Narrow" w:cs="Arial"/>
                <w:lang w:val="ru-RU"/>
              </w:rPr>
              <w:t>Інструкція</w:t>
            </w:r>
            <w:proofErr w:type="spellEnd"/>
            <w:r w:rsidRPr="00432B0A">
              <w:rPr>
                <w:rFonts w:ascii="Arial Narrow" w:hAnsi="Arial Narrow" w:cs="Arial"/>
                <w:lang w:val="ru-RU"/>
              </w:rPr>
              <w:t xml:space="preserve"> з </w:t>
            </w:r>
            <w:proofErr w:type="spellStart"/>
            <w:r w:rsidRPr="00432B0A">
              <w:rPr>
                <w:rFonts w:ascii="Arial Narrow" w:hAnsi="Arial Narrow" w:cs="Arial"/>
                <w:lang w:val="ru-RU"/>
              </w:rPr>
              <w:t>діловодства</w:t>
            </w:r>
            <w:proofErr w:type="spellEnd"/>
            <w:r w:rsidRPr="00432B0A">
              <w:rPr>
                <w:rFonts w:ascii="Arial Narrow" w:hAnsi="Arial Narrow" w:cs="Arial"/>
                <w:lang w:val="ru-RU"/>
              </w:rPr>
              <w:t xml:space="preserve"> в </w:t>
            </w:r>
            <w:proofErr w:type="spellStart"/>
            <w:r w:rsidRPr="00432B0A">
              <w:rPr>
                <w:rFonts w:ascii="Arial Narrow" w:hAnsi="Arial Narrow" w:cs="Arial"/>
                <w:lang w:val="ru-RU"/>
              </w:rPr>
              <w:t>місцевих</w:t>
            </w:r>
            <w:proofErr w:type="spellEnd"/>
            <w:r w:rsidRPr="00432B0A">
              <w:rPr>
                <w:rFonts w:ascii="Arial Narrow" w:hAnsi="Arial Narrow" w:cs="Arial"/>
                <w:lang w:val="ru-RU"/>
              </w:rPr>
              <w:t xml:space="preserve"> та </w:t>
            </w:r>
            <w:proofErr w:type="spellStart"/>
            <w:r w:rsidRPr="00432B0A">
              <w:rPr>
                <w:rFonts w:ascii="Arial Narrow" w:hAnsi="Arial Narrow" w:cs="Arial"/>
                <w:lang w:val="ru-RU"/>
              </w:rPr>
              <w:t>апеляційних</w:t>
            </w:r>
            <w:proofErr w:type="spellEnd"/>
            <w:r w:rsidRPr="00432B0A">
              <w:rPr>
                <w:rFonts w:ascii="Arial Narrow" w:hAnsi="Arial Narrow" w:cs="Arial"/>
                <w:lang w:val="ru-RU"/>
              </w:rPr>
              <w:t xml:space="preserve"> судах </w:t>
            </w:r>
            <w:proofErr w:type="spellStart"/>
            <w:r w:rsidRPr="00432B0A">
              <w:rPr>
                <w:rFonts w:ascii="Arial Narrow" w:hAnsi="Arial Narrow" w:cs="Arial"/>
                <w:lang w:val="ru-RU"/>
              </w:rPr>
              <w:t>України</w:t>
            </w:r>
            <w:proofErr w:type="spellEnd"/>
            <w:r w:rsidRPr="00365968">
              <w:rPr>
                <w:rFonts w:ascii="Arial Narrow" w:hAnsi="Arial Narrow" w:cs="Arial"/>
                <w:lang w:val="uk-UA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(Наказ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</w:t>
            </w:r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ої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судов</w:t>
            </w:r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ої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адміністраці</w:t>
            </w:r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ї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 №</w:t>
            </w:r>
            <w:proofErr w:type="gram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814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20.08.2019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432B0A"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76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с.</w:t>
            </w:r>
            <w:r w:rsidRPr="00432B0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71585" w14:textId="77777777" w:rsidR="00CC4844" w:rsidRPr="00F732B1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140.00</w:t>
            </w:r>
          </w:p>
        </w:tc>
      </w:tr>
      <w:tr w:rsidR="00CC4844" w:rsidRPr="00365968" w14:paraId="7878AE40" w14:textId="77777777" w:rsidTr="00FE45ED">
        <w:trPr>
          <w:cantSplit/>
          <w:trHeight w:val="37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FFE59" w14:textId="7A073CF9" w:rsidR="00CC4844" w:rsidRPr="004D46C2" w:rsidRDefault="00CC4844" w:rsidP="00CC4844">
            <w:pPr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Times New Roman"/>
                <w:bCs/>
                <w:color w:val="000000"/>
                <w:spacing w:val="-6"/>
              </w:rPr>
            </w:pPr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Кодекс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професійної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етики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поведінки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прокурорів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Дисциплінарний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 статут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прокуратури</w:t>
            </w:r>
            <w:proofErr w:type="spellEnd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D46C2">
              <w:rPr>
                <w:rFonts w:ascii="Arial Narrow" w:hAnsi="Arial Narrow" w:cs="Times New Roman"/>
                <w:bCs/>
                <w:color w:val="000000"/>
                <w:spacing w:val="-6"/>
                <w:sz w:val="24"/>
                <w:szCs w:val="24"/>
              </w:rPr>
              <w:t>України</w:t>
            </w:r>
            <w:proofErr w:type="spellEnd"/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  <w:lang w:val="uk-UA"/>
              </w:rPr>
              <w:t xml:space="preserve"> </w:t>
            </w:r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</w:rPr>
              <w:t>(</w:t>
            </w:r>
            <w:proofErr w:type="spellStart"/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</w:rPr>
              <w:t>обкл</w:t>
            </w:r>
            <w:proofErr w:type="spellEnd"/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</w:rPr>
              <w:t xml:space="preserve">. </w:t>
            </w:r>
            <w:proofErr w:type="spellStart"/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</w:rPr>
              <w:t>м’яка</w:t>
            </w:r>
            <w:proofErr w:type="spellEnd"/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  <w:lang w:val="uk-UA"/>
              </w:rPr>
              <w:t>, 20 с.</w:t>
            </w:r>
            <w:r w:rsidRPr="004D46C2">
              <w:rPr>
                <w:rFonts w:ascii="Arial Narrow" w:hAnsi="Arial Narrow" w:cs="Trebuchet MS"/>
                <w:i/>
                <w:iCs/>
                <w:spacing w:val="-6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D725B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100.00</w:t>
            </w:r>
          </w:p>
        </w:tc>
      </w:tr>
      <w:tr w:rsidR="00CC4844" w:rsidRPr="00365968" w14:paraId="70EB12F0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09A31" w14:textId="4B190B17" w:rsidR="00CC4844" w:rsidRPr="000D0AFA" w:rsidRDefault="00CC4844" w:rsidP="00CC4844">
            <w:pPr>
              <w:pStyle w:val="af1"/>
              <w:spacing w:before="10" w:after="10" w:line="240" w:lineRule="auto"/>
              <w:ind w:firstLine="0"/>
              <w:rPr>
                <w:rFonts w:ascii="Arial Narrow" w:eastAsia="Verdana" w:hAnsi="Arial Narrow" w:cs="Verdana"/>
                <w:lang w:val="ru-RU"/>
              </w:rPr>
            </w:pPr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Правила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внутрішнього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розпорядку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установ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виконання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покарань</w:t>
            </w:r>
            <w:proofErr w:type="spellEnd"/>
            <w:r w:rsidRPr="00981764">
              <w:rPr>
                <w:rFonts w:ascii="Times New Roman" w:eastAsia="Verdana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(Наказ М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і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</w:t>
            </w:r>
            <w:r w:rsidRPr="00F732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юсту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України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2823/5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28.08.2018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D0AFA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0D0AFA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D0AFA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365968">
              <w:rPr>
                <w:rFonts w:ascii="Arial Narrow" w:hAnsi="Arial Narrow" w:cs="Trebuchet MS"/>
                <w:sz w:val="18"/>
                <w:szCs w:val="18"/>
                <w:lang w:val="uk-UA"/>
              </w:rPr>
              <w:t>, 152 с.</w:t>
            </w:r>
            <w:r w:rsidRPr="000D0AFA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82909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220.00</w:t>
            </w:r>
          </w:p>
        </w:tc>
      </w:tr>
      <w:tr w:rsidR="00CC4844" w:rsidRPr="00365968" w14:paraId="11C9F7E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D6358" w14:textId="77777777" w:rsidR="00CC4844" w:rsidRPr="00EC719F" w:rsidRDefault="00CC4844" w:rsidP="00CC4844">
            <w:pPr>
              <w:pStyle w:val="af2"/>
              <w:spacing w:before="10" w:after="10" w:line="240" w:lineRule="auto"/>
              <w:ind w:firstLine="0"/>
              <w:jc w:val="left"/>
              <w:rPr>
                <w:rFonts w:ascii="Arial Narrow" w:hAnsi="Arial Narrow"/>
                <w:sz w:val="24"/>
                <w:szCs w:val="24"/>
                <w:lang w:val="uk-UA"/>
              </w:rPr>
            </w:pPr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Правила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внутрішнього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розпорядку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слідчих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ізоляторів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Державної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кримінально-виконавчої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служби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України</w:t>
            </w:r>
            <w:proofErr w:type="spellEnd"/>
            <w:r w:rsidRPr="00EC719F">
              <w:rPr>
                <w:rFonts w:ascii="Arial Narrow" w:hAnsi="Arial Narrow"/>
                <w:sz w:val="24"/>
                <w:szCs w:val="24"/>
                <w:lang w:val="uk-UA"/>
              </w:rPr>
              <w:t xml:space="preserve"> </w:t>
            </w:r>
          </w:p>
          <w:p w14:paraId="7BE68EBE" w14:textId="76A406F5" w:rsidR="00CC4844" w:rsidRPr="00EC719F" w:rsidRDefault="00CC4844" w:rsidP="00CC4844">
            <w:pPr>
              <w:pStyle w:val="af2"/>
              <w:spacing w:before="10" w:after="10"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(Витяги з Кримінально-виконавчого кодексу України, ЗУ «Про попереднє ув’язнення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»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Наказ Мін</w:t>
            </w:r>
            <w:r w:rsidRPr="00F732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’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юсту України № 1769/5 від 14.06.2019)</w:t>
            </w:r>
            <w:r w:rsidRPr="00365968">
              <w:rPr>
                <w:rFonts w:ascii="Arial Narrow" w:hAnsi="Arial Narrow"/>
                <w:lang w:val="uk-UA"/>
              </w:rPr>
              <w:t xml:space="preserve"> </w:t>
            </w:r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(</w:t>
            </w:r>
            <w:proofErr w:type="spellStart"/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обкл</w:t>
            </w:r>
            <w:proofErr w:type="spellEnd"/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. м’яка</w:t>
            </w:r>
            <w:r w:rsidRPr="00365968">
              <w:rPr>
                <w:rFonts w:ascii="Arial Narrow" w:hAnsi="Arial Narrow" w:cs="Trebuchet MS"/>
                <w:sz w:val="18"/>
                <w:szCs w:val="18"/>
                <w:lang w:val="uk-UA"/>
              </w:rPr>
              <w:t>, 152 с.</w:t>
            </w:r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)</w:t>
            </w:r>
            <w:r w:rsidRPr="00365968">
              <w:rPr>
                <w:rFonts w:ascii="Arial Narrow" w:hAnsi="Arial Narrow" w:cs="Trebuchet MS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F0E07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220.00</w:t>
            </w:r>
          </w:p>
        </w:tc>
      </w:tr>
      <w:tr w:rsidR="00F92A75" w:rsidRPr="00365968" w14:paraId="31A74587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C513BF1" w14:textId="77777777" w:rsidR="00F92A75" w:rsidRDefault="00F92A75" w:rsidP="00F92A75">
            <w:pPr>
              <w:pStyle w:val="ad"/>
              <w:suppressAutoHyphens/>
              <w:jc w:val="both"/>
              <w:rPr>
                <w:rFonts w:ascii="Arial Narrow" w:hAnsi="Arial Narrow" w:cs="Trebuchet MS"/>
                <w:sz w:val="18"/>
                <w:szCs w:val="18"/>
                <w:lang w:val="uk-UA"/>
              </w:rPr>
            </w:pP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Організація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діяльності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ізоляторів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тимчасового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тримання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Національної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поліції</w:t>
            </w:r>
            <w:proofErr w:type="spellEnd"/>
            <w:r w:rsidRPr="00F92A75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F92A75">
              <w:rPr>
                <w:rFonts w:ascii="Arial Narrow" w:hAnsi="Arial Narrow" w:cs="Arial"/>
                <w:spacing w:val="-4"/>
                <w:lang w:val="ru-RU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 w:rsidRPr="00F92A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(</w:t>
            </w:r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Наказ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Міністерства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внутрішніх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справ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777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25.09.2023: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Інструкцію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із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режиму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тримання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охорони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осіб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які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утримуються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ізоляторах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тимчасового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тримання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поліції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Інструкцію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про порядок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використання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систем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відеоспостереження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ізоляторах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тимчасового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тримання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поліції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; Правила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внутрішнього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розпорядку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ізоляторах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тимчасового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тримання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поліції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F92A75">
              <w:rPr>
                <w:b/>
                <w:bCs/>
                <w:i/>
                <w:iCs/>
                <w:sz w:val="18"/>
                <w:szCs w:val="18"/>
                <w:lang w:val="ru-RU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(</w:t>
            </w:r>
            <w:proofErr w:type="spellStart"/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обкл</w:t>
            </w:r>
            <w:proofErr w:type="spellEnd"/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. м’яка</w:t>
            </w:r>
            <w:r w:rsidRPr="00365968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>96</w:t>
            </w:r>
            <w:r w:rsidRPr="00365968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с.</w:t>
            </w:r>
            <w:r w:rsidRPr="000D0AFA">
              <w:rPr>
                <w:rFonts w:ascii="Arial Narrow" w:hAnsi="Arial Narrow" w:cs="Trebuchet MS"/>
                <w:sz w:val="18"/>
                <w:szCs w:val="18"/>
                <w:lang w:val="uk-UA"/>
              </w:rPr>
              <w:t>)</w:t>
            </w:r>
          </w:p>
          <w:p w14:paraId="159EC94C" w14:textId="02EDC730" w:rsidR="00F92A75" w:rsidRPr="00F92A75" w:rsidRDefault="00F92A75" w:rsidP="00F92A75">
            <w:pPr>
              <w:pStyle w:val="ad"/>
              <w:suppressAutoHyphens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4A621C">
              <w:rPr>
                <w:rFonts w:ascii="Arial Narrow" w:eastAsia="Verdana" w:hAnsi="Arial Narrow" w:cs="Verdana"/>
                <w:i/>
                <w:iCs/>
                <w:spacing w:val="-6"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79D1E7D" w14:textId="3D1A49EB" w:rsidR="00F92A75" w:rsidRPr="00F92A75" w:rsidRDefault="00F92A75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180.00</w:t>
            </w:r>
          </w:p>
        </w:tc>
      </w:tr>
      <w:tr w:rsidR="00CC4844" w:rsidRPr="00365968" w14:paraId="738B5808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4FCCA" w14:textId="629B0071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 xml:space="preserve">Правила </w:t>
            </w:r>
            <w:proofErr w:type="spell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адвокатської</w:t>
            </w:r>
            <w:proofErr w:type="spellEnd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етики</w:t>
            </w:r>
            <w:proofErr w:type="spellEnd"/>
            <w:r w:rsidRPr="00EC719F">
              <w:rPr>
                <w:rFonts w:ascii="Arial Narrow" w:eastAsia="Verdana" w:hAnsi="Arial Narrow" w:cs="Verdana"/>
                <w:i/>
                <w:sz w:val="24"/>
                <w:szCs w:val="24"/>
              </w:rPr>
              <w:t xml:space="preserve"> 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40 с.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28815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100.00</w:t>
            </w:r>
          </w:p>
        </w:tc>
      </w:tr>
      <w:tr w:rsidR="00CC4844" w:rsidRPr="00365968" w14:paraId="413B772D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D12E8" w14:textId="5ECD0470" w:rsidR="00CC4844" w:rsidRPr="00981764" w:rsidRDefault="00CC4844" w:rsidP="00CC4844">
            <w:pPr>
              <w:pStyle w:val="ad"/>
              <w:spacing w:before="10" w:after="10" w:line="240" w:lineRule="auto"/>
              <w:rPr>
                <w:rFonts w:ascii="Arial Narrow" w:eastAsia="Verdana" w:hAnsi="Arial Narrow" w:cs="Verdana"/>
                <w:spacing w:val="-4"/>
                <w:lang w:val="ru-RU"/>
              </w:rPr>
            </w:pPr>
            <w:r w:rsidRPr="00EC719F">
              <w:rPr>
                <w:rFonts w:ascii="Arial Narrow" w:hAnsi="Arial Narrow" w:cs="Arial"/>
                <w:spacing w:val="-4"/>
                <w:lang w:val="ru-RU"/>
              </w:rPr>
              <w:t xml:space="preserve">Правила </w:t>
            </w:r>
            <w:proofErr w:type="spellStart"/>
            <w:r w:rsidRPr="00EC719F">
              <w:rPr>
                <w:rFonts w:ascii="Arial Narrow" w:hAnsi="Arial Narrow" w:cs="Arial"/>
                <w:spacing w:val="-4"/>
                <w:lang w:val="ru-RU"/>
              </w:rPr>
              <w:t>професійної</w:t>
            </w:r>
            <w:proofErr w:type="spellEnd"/>
            <w:r w:rsidRPr="00EC719F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spacing w:val="-4"/>
                <w:lang w:val="ru-RU"/>
              </w:rPr>
              <w:t>етики</w:t>
            </w:r>
            <w:proofErr w:type="spellEnd"/>
            <w:r w:rsidRPr="00EC719F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spacing w:val="-4"/>
                <w:lang w:val="ru-RU"/>
              </w:rPr>
              <w:t>нотаріусів</w:t>
            </w:r>
            <w:proofErr w:type="spellEnd"/>
            <w:r w:rsidRPr="00EC719F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spacing w:val="-4"/>
                <w:lang w:val="ru-RU"/>
              </w:rPr>
              <w:t>України</w:t>
            </w:r>
            <w:proofErr w:type="spellEnd"/>
            <w:r w:rsidRPr="00981764">
              <w:rPr>
                <w:rFonts w:ascii="Arial Narrow" w:hAnsi="Arial Narrow" w:cs="Trebuchet MS"/>
                <w:spacing w:val="-4"/>
                <w:lang w:val="ru-RU"/>
              </w:rPr>
              <w:t xml:space="preserve"> </w:t>
            </w:r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(</w:t>
            </w:r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Наказ Мін</w:t>
            </w:r>
            <w:r w:rsidRPr="00F732B1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’</w:t>
            </w:r>
            <w:proofErr w:type="spellStart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України</w:t>
            </w:r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 №</w:t>
            </w:r>
            <w:proofErr w:type="gramEnd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2039/5 </w:t>
            </w:r>
            <w:proofErr w:type="spellStart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07.06.2021</w:t>
            </w:r>
            <w:r w:rsidRPr="00EC719F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)</w:t>
            </w:r>
            <w:r w:rsidRPr="00981764">
              <w:rPr>
                <w:b/>
                <w:bCs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uk-UA"/>
              </w:rPr>
              <w:t>(</w:t>
            </w:r>
            <w:proofErr w:type="spellStart"/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ru-RU"/>
              </w:rPr>
              <w:t>обкл</w:t>
            </w:r>
            <w:proofErr w:type="spellEnd"/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ru-RU"/>
              </w:rPr>
              <w:t>м’яка</w:t>
            </w:r>
            <w:proofErr w:type="spellEnd"/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ru-RU"/>
              </w:rPr>
              <w:t xml:space="preserve">, </w:t>
            </w:r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uk-UA"/>
              </w:rPr>
              <w:t>16</w:t>
            </w:r>
            <w:r w:rsidRPr="00981764">
              <w:rPr>
                <w:rFonts w:ascii="Arial Narrow" w:hAnsi="Arial Narrow" w:cs="Trebuchet MS"/>
                <w:i/>
                <w:spacing w:val="-4"/>
                <w:sz w:val="18"/>
                <w:szCs w:val="18"/>
                <w:lang w:val="ru-RU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B2C9E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80.00</w:t>
            </w:r>
          </w:p>
        </w:tc>
      </w:tr>
      <w:tr w:rsidR="00CC4844" w:rsidRPr="00365968" w14:paraId="1D1FA76A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16981" w14:textId="33A6AB77" w:rsidR="00CC4844" w:rsidRPr="00365968" w:rsidRDefault="00CC4844" w:rsidP="00CC4844">
            <w:pPr>
              <w:pStyle w:val="ac"/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</w:pPr>
            <w:r w:rsidRPr="00EC719F">
              <w:rPr>
                <w:rFonts w:ascii="Arial Narrow" w:eastAsia="Verdana" w:hAnsi="Arial Narrow" w:cs="Verdana"/>
              </w:rPr>
              <w:t xml:space="preserve">Правила </w:t>
            </w:r>
            <w:proofErr w:type="spellStart"/>
            <w:r w:rsidRPr="00EC719F">
              <w:rPr>
                <w:rFonts w:ascii="Arial Narrow" w:eastAsia="Verdana" w:hAnsi="Arial Narrow" w:cs="Verdana"/>
              </w:rPr>
              <w:t>ведення</w:t>
            </w:r>
            <w:proofErr w:type="spellEnd"/>
            <w:r w:rsidRPr="00EC719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</w:rPr>
              <w:t>нотаріального</w:t>
            </w:r>
            <w:proofErr w:type="spellEnd"/>
            <w:r w:rsidRPr="00EC719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</w:rPr>
              <w:t>діловодства</w:t>
            </w:r>
            <w:proofErr w:type="spellEnd"/>
            <w:r w:rsidRPr="0036596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EC719F">
              <w:rPr>
                <w:rFonts w:ascii="Arial Narrow" w:eastAsia="Verdana" w:hAnsi="Arial Narrow" w:cs="Verdana"/>
                <w:i/>
                <w:sz w:val="22"/>
                <w:szCs w:val="22"/>
                <w:lang w:val="uk-UA"/>
              </w:rPr>
              <w:t>(</w:t>
            </w:r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 xml:space="preserve">Наказ </w:t>
            </w:r>
            <w:proofErr w:type="spellStart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>Мін</w:t>
            </w:r>
            <w:proofErr w:type="spellEnd"/>
            <w:r w:rsidRPr="00F732B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>’</w:t>
            </w:r>
            <w:proofErr w:type="spellStart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>України</w:t>
            </w:r>
            <w:proofErr w:type="spellEnd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>  №</w:t>
            </w:r>
            <w:proofErr w:type="gramEnd"/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 xml:space="preserve"> 3253/5</w:t>
            </w:r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</w:rPr>
              <w:t>22.12.2010</w:t>
            </w:r>
            <w:r w:rsidRPr="00EC719F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val="uk-UA"/>
              </w:rPr>
              <w:t>)</w:t>
            </w:r>
            <w:r w:rsidRPr="00365968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240 с.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93E16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280.00</w:t>
            </w:r>
          </w:p>
        </w:tc>
      </w:tr>
      <w:tr w:rsidR="00CC4844" w:rsidRPr="00365968" w14:paraId="7AED8C5A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B1028" w14:textId="14DFB6CE" w:rsidR="00CC4844" w:rsidRPr="00743F61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UkrainianPragmatica" w:hAnsi="UkrainianPragmatica" w:cs="UkrainianPragmatica"/>
                <w:i/>
                <w:iCs/>
                <w:sz w:val="18"/>
                <w:szCs w:val="18"/>
                <w:lang w:val="ru-RU"/>
              </w:rPr>
            </w:pPr>
            <w:r w:rsidRPr="00EC719F">
              <w:rPr>
                <w:rFonts w:ascii="Arial Narrow" w:eastAsia="Verdana" w:hAnsi="Arial Narrow" w:cs="Verdana"/>
                <w:lang w:val="ru-RU"/>
              </w:rPr>
              <w:t xml:space="preserve">Порядок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вчинення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нотаріальних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дій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нотаріусами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України</w:t>
            </w:r>
            <w:proofErr w:type="spellEnd"/>
            <w:r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Наказ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Мін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>’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юст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у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296/5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22.02.2012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743F61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                  </w:t>
            </w:r>
            <w:proofErr w:type="gramStart"/>
            <w:r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  </w:t>
            </w:r>
            <w:r w:rsidRPr="00743F61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743F61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43F61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43F61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120 с.</w:t>
            </w:r>
            <w:r w:rsidRPr="00743F61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7AE12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200.00</w:t>
            </w:r>
          </w:p>
        </w:tc>
      </w:tr>
      <w:tr w:rsidR="00CC4844" w:rsidRPr="00365968" w14:paraId="74B5CD2B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B64F3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</w:pPr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Порядок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вчинення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нотаріальних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дій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посадовими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особами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органів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місцевого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lang w:val="uk-UA"/>
              </w:rPr>
              <w:t>:</w:t>
            </w:r>
            <w:proofErr w:type="gramEnd"/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</w:p>
          <w:p w14:paraId="062E5228" w14:textId="619C19A0" w:rsidR="00CC4844" w:rsidRPr="00743F61" w:rsidRDefault="00CC4844" w:rsidP="00CC4844">
            <w:pPr>
              <w:pStyle w:val="af1"/>
              <w:spacing w:before="10" w:after="1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EC719F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Наказ Мін</w:t>
            </w:r>
            <w:r w:rsidRPr="00F732B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’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юсту України № 3306/5 від 11.11.2011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р.</w:t>
            </w:r>
            <w:r w:rsidRPr="00EC719F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43F61">
              <w:rPr>
                <w:rFonts w:ascii="Arial Narrow" w:hAnsi="Arial Narrow" w:cs="Trebuchet MS"/>
                <w:i w:val="0"/>
                <w:iCs w:val="0"/>
                <w:sz w:val="18"/>
                <w:szCs w:val="18"/>
                <w:lang w:val="uk-UA"/>
              </w:rPr>
              <w:t xml:space="preserve"> </w:t>
            </w:r>
            <w:r w:rsidRPr="00743F61">
              <w:rPr>
                <w:rFonts w:ascii="Arial Narrow" w:hAnsi="Arial Narrow" w:cs="Trebuchet MS"/>
                <w:sz w:val="18"/>
                <w:szCs w:val="18"/>
                <w:lang w:val="uk-UA"/>
              </w:rPr>
              <w:t>(</w:t>
            </w:r>
            <w:proofErr w:type="spellStart"/>
            <w:r w:rsidRPr="00743F61">
              <w:rPr>
                <w:rFonts w:ascii="Arial Narrow" w:hAnsi="Arial Narrow" w:cs="Trebuchet MS"/>
                <w:sz w:val="18"/>
                <w:szCs w:val="18"/>
                <w:lang w:val="uk-UA"/>
              </w:rPr>
              <w:t>обкл</w:t>
            </w:r>
            <w:proofErr w:type="spellEnd"/>
            <w:r w:rsidRPr="00743F61">
              <w:rPr>
                <w:rFonts w:ascii="Arial Narrow" w:hAnsi="Arial Narrow" w:cs="Trebuchet MS"/>
                <w:sz w:val="18"/>
                <w:szCs w:val="18"/>
                <w:lang w:val="uk-UA"/>
              </w:rPr>
              <w:t>. м’яка</w:t>
            </w:r>
            <w:r w:rsidRPr="00D672BE">
              <w:rPr>
                <w:rFonts w:ascii="Arial Narrow" w:hAnsi="Arial Narrow" w:cs="Trebuchet MS"/>
                <w:sz w:val="18"/>
                <w:szCs w:val="18"/>
                <w:lang w:val="uk-UA"/>
              </w:rPr>
              <w:t>, 88 с.</w:t>
            </w:r>
            <w:r w:rsidRPr="00743F61">
              <w:rPr>
                <w:rFonts w:ascii="Arial Narrow" w:hAnsi="Arial Narrow" w:cs="Trebuchet MS"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28CF1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200.00</w:t>
            </w:r>
          </w:p>
        </w:tc>
      </w:tr>
      <w:tr w:rsidR="00CC4844" w:rsidRPr="00365968" w14:paraId="6E0D8FF8" w14:textId="77777777" w:rsidTr="00ED4338">
        <w:trPr>
          <w:cantSplit/>
          <w:trHeight w:val="513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29088" w14:textId="26FDFA76" w:rsidR="00CC4844" w:rsidRPr="00743F61" w:rsidRDefault="00CC4844" w:rsidP="00CC4844">
            <w:pPr>
              <w:pStyle w:val="ac"/>
              <w:suppressAutoHyphens/>
              <w:spacing w:before="10" w:after="1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Правила 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організації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діловодства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та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архівного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зберігання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документів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у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державних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органах, органах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місцевого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самоврядування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, на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підприємствах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, в </w:t>
            </w:r>
            <w:proofErr w:type="spell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установах</w:t>
            </w:r>
            <w:proofErr w:type="spellEnd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 xml:space="preserve"> і </w:t>
            </w:r>
            <w:proofErr w:type="spellStart"/>
            <w:proofErr w:type="gramStart"/>
            <w:r w:rsidRPr="00EC719F">
              <w:rPr>
                <w:rFonts w:ascii="Arial Narrow" w:eastAsia="Verdana" w:hAnsi="Arial Narrow" w:cs="Verdana"/>
                <w:shd w:val="clear" w:color="auto" w:fill="FFFFFF"/>
              </w:rPr>
              <w:t>організаціях</w:t>
            </w:r>
            <w:proofErr w:type="spellEnd"/>
            <w:r w:rsidRPr="00EC719F">
              <w:rPr>
                <w:rFonts w:ascii="Arial Narrow" w:eastAsia="Verdana" w:hAnsi="Arial Narrow" w:cs="Verdana"/>
                <w:i/>
                <w:shd w:val="clear" w:color="auto" w:fill="FFFFFF"/>
              </w:rPr>
              <w:t xml:space="preserve"> </w:t>
            </w:r>
            <w:r w:rsidRPr="00EC719F">
              <w:rPr>
                <w:rFonts w:ascii="Arial Narrow" w:eastAsia="Verdana" w:hAnsi="Arial Narrow" w:cs="Verdana"/>
                <w:lang w:val="uk-UA"/>
              </w:rPr>
              <w:t>:</w:t>
            </w:r>
            <w:proofErr w:type="gramEnd"/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365968">
              <w:rPr>
                <w:rFonts w:ascii="Arial Narrow" w:eastAsia="Verdana" w:hAnsi="Arial Narrow" w:cs="Verdana"/>
              </w:rPr>
              <w:t xml:space="preserve"> </w:t>
            </w:r>
            <w:r w:rsidRPr="00EC719F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Наказ Мін</w:t>
            </w:r>
            <w:r w:rsidRPr="00F732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’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України </w:t>
            </w:r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№ 1000/5</w:t>
            </w:r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18.06.2015</w:t>
            </w:r>
            <w:r w:rsidRPr="00EC719F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184 с.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FA804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260.00</w:t>
            </w:r>
          </w:p>
        </w:tc>
      </w:tr>
      <w:tr w:rsidR="00CC4844" w:rsidRPr="00365968" w14:paraId="2423FDCB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91A4D" w14:textId="4AF09011" w:rsidR="00CC4844" w:rsidRPr="00365968" w:rsidRDefault="00CC4844" w:rsidP="00CC4844">
            <w:pPr>
              <w:pStyle w:val="4"/>
              <w:spacing w:before="10" w:after="10" w:line="240" w:lineRule="auto"/>
              <w:ind w:firstLine="0"/>
              <w:rPr>
                <w:rFonts w:ascii="Arial Narrow" w:hAnsi="Arial Narrow"/>
                <w:lang w:val="uk-UA"/>
              </w:rPr>
            </w:pPr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Правила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ведення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діловодства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архіву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в органах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державної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виконавчої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служби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та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приватними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</w:rPr>
              <w:t>виконавцями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r w:rsidRPr="00EC719F">
              <w:rPr>
                <w:rFonts w:ascii="Times New Roman" w:eastAsia="Verdana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>(</w:t>
            </w:r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>Наказ Мін</w:t>
            </w:r>
            <w:r w:rsidRPr="00F732B1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</w:rPr>
              <w:t>’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 xml:space="preserve"> України</w:t>
            </w:r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</w:rPr>
              <w:t xml:space="preserve"> № 1829/5</w:t>
            </w:r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rFonts w:ascii="Times New Roman" w:hAnsi="Times New Roman" w:cs="Times New Roman"/>
                <w:b/>
                <w:bCs/>
                <w:iCs w:val="0"/>
                <w:sz w:val="18"/>
                <w:szCs w:val="18"/>
              </w:rPr>
              <w:t>07.06.2017</w:t>
            </w:r>
            <w:proofErr w:type="gramStart"/>
            <w:r w:rsidRPr="00EC719F">
              <w:rPr>
                <w:rFonts w:ascii="Times New Roman" w:eastAsia="Verdana" w:hAnsi="Times New Roman" w:cs="Times New Roman"/>
                <w:b/>
                <w:bCs/>
                <w:iCs w:val="0"/>
                <w:sz w:val="18"/>
                <w:szCs w:val="18"/>
                <w:lang w:val="uk-UA"/>
              </w:rPr>
              <w:t>)</w:t>
            </w:r>
            <w:r w:rsidRPr="00365968">
              <w:rPr>
                <w:rFonts w:ascii="Arial Narrow" w:eastAsia="Verdana" w:hAnsi="Arial Narrow" w:cs="Verdana"/>
              </w:rPr>
              <w:t xml:space="preserve">  </w:t>
            </w:r>
            <w:r w:rsidRPr="00D672BE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proofErr w:type="gramEnd"/>
            <w:r w:rsidRPr="00D672BE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D672BE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sz w:val="18"/>
                <w:szCs w:val="18"/>
                <w:lang w:val="uk-UA"/>
              </w:rPr>
              <w:t>, 40 с.</w:t>
            </w:r>
            <w:r w:rsidRPr="00D672BE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2C388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100.00</w:t>
            </w:r>
          </w:p>
        </w:tc>
      </w:tr>
      <w:tr w:rsidR="00CC4844" w:rsidRPr="00365968" w14:paraId="104071B7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8B8D5" w14:textId="0C8D37C1" w:rsidR="00CC4844" w:rsidRPr="00365968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Trebuchet MS"/>
                <w:sz w:val="22"/>
                <w:szCs w:val="22"/>
                <w:highlight w:val="cyan"/>
                <w:lang w:val="uk-UA"/>
              </w:rPr>
            </w:pPr>
            <w:r w:rsidRPr="00EC719F">
              <w:rPr>
                <w:rFonts w:ascii="Arial Narrow" w:hAnsi="Arial Narrow" w:cs="Trebuchet MS"/>
                <w:lang w:val="uk-UA"/>
              </w:rPr>
              <w:t>Порядок реєстрації та функціонування юридичних осіб, фізичних осіб-підприємців та громадських формувань, що не</w:t>
            </w:r>
            <w:r w:rsidRPr="00F732B1">
              <w:rPr>
                <w:rFonts w:ascii="Arial Narrow" w:hAnsi="Arial Narrow" w:cs="Trebuchet MS"/>
                <w:lang w:val="ru-RU"/>
              </w:rPr>
              <w:t xml:space="preserve"> </w:t>
            </w:r>
            <w:r w:rsidRPr="00EC719F">
              <w:rPr>
                <w:rFonts w:ascii="Arial Narrow" w:hAnsi="Arial Narrow" w:cs="Trebuchet MS"/>
                <w:lang w:val="uk-UA"/>
              </w:rPr>
              <w:t>мають статусу юридичної особи</w:t>
            </w:r>
            <w:r w:rsidRPr="0036596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D672BE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Постанови КМУ: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830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.07.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2004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1141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26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.10.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2011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№ 1127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.12.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2015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1128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.12.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2015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№ 990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21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.12.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2016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164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28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.02.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2022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209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06.03.2022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та Наказ Мін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>’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України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3276/5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21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.11.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2016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591DCA">
              <w:rPr>
                <w:rFonts w:ascii="Arial Narrow" w:eastAsia="Verdana" w:hAnsi="Arial Narrow" w:cs="Verdana"/>
                <w:sz w:val="18"/>
                <w:szCs w:val="18"/>
                <w:lang w:val="ru-RU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. м’яка, 136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77FD8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CC4844" w:rsidRPr="00365968" w14:paraId="3AA5447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11A4D" w14:textId="30F65FB0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Усе про паспорт та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місця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проживання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Україні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>: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color w:val="000000"/>
              </w:rPr>
              <w:t xml:space="preserve"> </w:t>
            </w:r>
            <w:proofErr w:type="spellStart"/>
            <w:r w:rsidRPr="00B2514F">
              <w:rPr>
                <w:rFonts w:ascii="Arial Narrow" w:eastAsia="Verdana" w:hAnsi="Arial Narrow" w:cs="Verdana"/>
                <w:b/>
                <w:i/>
                <w:smallCaps/>
                <w:color w:val="000000"/>
              </w:rPr>
              <w:t>збірник</w:t>
            </w:r>
            <w:proofErr w:type="spellEnd"/>
            <w:r w:rsidRPr="0036596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B2514F">
              <w:rPr>
                <w:rFonts w:ascii="Times New Roman" w:eastAsia="Verdana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(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Закони України: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 5492-VI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20.11.2012;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№ 1382-IV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від 11.12.2003;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№ 1871-IX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  <w:lang w:val="uk-UA"/>
              </w:rPr>
              <w:t xml:space="preserve"> від 05.11.2021;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Постанова ВРУ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 2503-XII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.06.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1992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Постанов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К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МУ: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732B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 784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18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.10.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2017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№ 302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25.03.2015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,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265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.02.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2022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,;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Наказ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М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ВС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№ 1279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26.11.2014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№ 816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16.08.2016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,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311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13.04.2018</w:t>
            </w:r>
            <w:r w:rsidRPr="00B251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280 с.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AEB64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300.00</w:t>
            </w:r>
          </w:p>
        </w:tc>
      </w:tr>
      <w:tr w:rsidR="00CC4844" w:rsidRPr="00365968" w14:paraId="1DC5624B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FCDF4" w14:textId="691D0AA3" w:rsidR="00CC4844" w:rsidRPr="00365968" w:rsidRDefault="00CC4844" w:rsidP="00CC4844">
            <w:pPr>
              <w:suppressAutoHyphens/>
              <w:spacing w:before="10" w:after="1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Судово-експертна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діяльність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Україні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color w:val="000000"/>
                <w:lang w:val="uk-UA"/>
              </w:rPr>
              <w:t>:</w:t>
            </w:r>
            <w:proofErr w:type="gramEnd"/>
            <w:r w:rsidRPr="00365968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488 с.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CCA9A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65968">
              <w:rPr>
                <w:rFonts w:ascii="Arial Narrow" w:hAnsi="Arial Narrow"/>
                <w:lang w:val="en-US"/>
              </w:rPr>
              <w:t>100.00</w:t>
            </w:r>
          </w:p>
        </w:tc>
      </w:tr>
      <w:tr w:rsidR="00CC4844" w:rsidRPr="007F68CA" w14:paraId="0E3FE23A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518B1" w14:textId="6A7C77D1" w:rsidR="00CC4844" w:rsidRPr="00B458D4" w:rsidRDefault="00CC4844" w:rsidP="00CC4844">
            <w:pPr>
              <w:pStyle w:val="ad"/>
              <w:suppressAutoHyphens/>
              <w:jc w:val="both"/>
              <w:rPr>
                <w:rFonts w:ascii="Trebuchet MS" w:hAnsi="Trebuchet MS" w:cs="Trebuchet MS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Перелік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типових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документів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,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що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створюються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під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час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діяльності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державних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органів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та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органів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місцевого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самоврядування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,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інших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юридичних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осіб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,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із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зазначенням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строків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зберігання</w:t>
            </w:r>
            <w:proofErr w:type="spellEnd"/>
            <w:r w:rsidRPr="00B458D4">
              <w:rPr>
                <w:rFonts w:ascii="Arial Narrow" w:hAnsi="Arial Narrow" w:cs="Arial"/>
                <w:spacing w:val="-2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 Narrow" w:hAnsi="Arial Narrow" w:cs="Arial"/>
                <w:spacing w:val="-2"/>
                <w:lang w:val="ru-RU"/>
              </w:rPr>
              <w:t>документів</w:t>
            </w:r>
            <w:proofErr w:type="spellEnd"/>
            <w:r w:rsidRPr="00B458D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58D4">
              <w:rPr>
                <w:rFonts w:ascii="Arial Narrow" w:hAnsi="Arial Narrow" w:cs="Trebuchet MS"/>
                <w:b/>
                <w:i/>
                <w:smallCaps/>
                <w:sz w:val="20"/>
                <w:szCs w:val="20"/>
                <w:lang w:val="ru-RU"/>
              </w:rPr>
              <w:t>збірник</w:t>
            </w:r>
            <w:proofErr w:type="spellEnd"/>
            <w:r w:rsidRPr="00F97B68">
              <w:rPr>
                <w:b/>
                <w:bCs/>
                <w:color w:val="auto"/>
                <w:sz w:val="20"/>
                <w:szCs w:val="20"/>
                <w:lang w:val="uk-UA"/>
              </w:rPr>
              <w:t xml:space="preserve"> </w:t>
            </w:r>
            <w:r w:rsidRPr="00F97B68">
              <w:rPr>
                <w:b/>
                <w:bCs/>
                <w:color w:val="auto"/>
                <w:sz w:val="18"/>
                <w:szCs w:val="18"/>
                <w:lang w:val="uk-UA"/>
              </w:rPr>
              <w:t>(</w:t>
            </w:r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Наказ </w:t>
            </w:r>
            <w:proofErr w:type="spellStart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Міністерства</w:t>
            </w:r>
            <w:proofErr w:type="spellEnd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>юстиції</w:t>
            </w:r>
            <w:proofErr w:type="spellEnd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B458D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B458D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12.04.2012 р. № 578/5</w:t>
            </w:r>
            <w:r w:rsidRPr="00B458D4">
              <w:rPr>
                <w:b/>
                <w:bCs/>
                <w:color w:val="auto"/>
                <w:sz w:val="18"/>
                <w:szCs w:val="18"/>
                <w:lang w:val="uk-UA"/>
              </w:rPr>
              <w:t>)</w:t>
            </w:r>
            <w:r w:rsidRPr="00F97B68">
              <w:rPr>
                <w:rFonts w:ascii="Arial Narrow" w:hAnsi="Arial Narrow"/>
                <w:color w:val="auto"/>
                <w:sz w:val="18"/>
                <w:szCs w:val="18"/>
                <w:lang w:val="uk-UA"/>
              </w:rPr>
              <w:t xml:space="preserve"> </w:t>
            </w:r>
            <w:r w:rsidRPr="00B458D4">
              <w:rPr>
                <w:rFonts w:ascii="Arial Narrow" w:hAnsi="Arial Narrow" w:cs="Trebuchet MS"/>
                <w:sz w:val="18"/>
                <w:szCs w:val="18"/>
                <w:lang w:val="ru-RU"/>
              </w:rPr>
              <w:t>(</w:t>
            </w:r>
            <w:proofErr w:type="spellStart"/>
            <w:r w:rsidRPr="00B458D4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B458D4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458D4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, 2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>32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с.</w:t>
            </w:r>
            <w:r w:rsidRPr="00B458D4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0FA51" w14:textId="77777777" w:rsidR="00CC4844" w:rsidRPr="00B458D4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280.00</w:t>
            </w:r>
          </w:p>
        </w:tc>
      </w:tr>
      <w:tr w:rsidR="00CC4844" w:rsidRPr="00212E90" w14:paraId="2E067FC3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BA43F" w14:textId="77777777" w:rsidR="00CC4844" w:rsidRPr="00EC719F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  <w:sz w:val="24"/>
                <w:szCs w:val="24"/>
                <w:lang w:val="uk-UA"/>
              </w:rPr>
            </w:pPr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  <w:lang w:val="uk-UA"/>
              </w:rPr>
              <w:t>Постанови пленумів Верховного Суду України та вищих спеціалізованих судів України: цивільні справи, сімейні та житлові відносини, трудові спори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8FEDF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80.00</w:t>
            </w:r>
          </w:p>
        </w:tc>
      </w:tr>
      <w:tr w:rsidR="00CC4844" w:rsidRPr="00212E90" w14:paraId="1A57E3DA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03202" w14:textId="77777777" w:rsidR="00CC4844" w:rsidRPr="00EC719F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Постанови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пленумів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Верховного Суду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України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вищих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спеціалізованих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судів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України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господарські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справи</w:t>
            </w:r>
            <w:proofErr w:type="spellEnd"/>
            <w:r w:rsidRPr="00EC719F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B4C38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80.00</w:t>
            </w:r>
          </w:p>
        </w:tc>
      </w:tr>
      <w:tr w:rsidR="00CC4844" w:rsidRPr="00B2514F" w14:paraId="7BE3E493" w14:textId="77777777" w:rsidTr="001D52FC">
        <w:trPr>
          <w:trHeight w:val="609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20A9ADD" w14:textId="6B8700D8" w:rsidR="00CC4844" w:rsidRPr="00B2514F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B2514F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Захист Вітчизни та охорона громадського порядку</w:t>
            </w:r>
          </w:p>
        </w:tc>
      </w:tr>
      <w:tr w:rsidR="00CC4844" w:rsidRPr="003E65C0" w14:paraId="6B684D3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2CA8C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А</w:t>
            </w:r>
            <w:r w:rsidRPr="003E65C0">
              <w:rPr>
                <w:rFonts w:ascii="Arial Narrow" w:eastAsia="Verdana" w:hAnsi="Arial Narrow" w:cs="Verdana"/>
              </w:rPr>
              <w:t>льтернативну</w:t>
            </w:r>
            <w:proofErr w:type="spellEnd"/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E65C0">
              <w:rPr>
                <w:rFonts w:ascii="Arial Narrow" w:eastAsia="Verdana" w:hAnsi="Arial Narrow" w:cs="Verdana"/>
              </w:rPr>
              <w:t>(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невійськову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) службу» </w:t>
            </w:r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</w:rPr>
              <w:t>(об</w:t>
            </w:r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л. </w:t>
            </w:r>
            <w:proofErr w:type="spellStart"/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12</w:t>
            </w:r>
            <w:r w:rsidRPr="00D672BE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683A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8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3F4AED85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172D3" w14:textId="5896B40D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В</w:t>
            </w:r>
            <w:r w:rsidRPr="003E65C0">
              <w:rPr>
                <w:rFonts w:ascii="Arial Narrow" w:eastAsia="Verdana" w:hAnsi="Arial Narrow" w:cs="Verdana"/>
              </w:rPr>
              <w:t>ійськовий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обов’язок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і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військову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службу»</w:t>
            </w:r>
            <w:r w:rsidRPr="00D672BE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10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ECFE8" w14:textId="42FB6834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3E65C0">
              <w:rPr>
                <w:rFonts w:ascii="Arial Narrow" w:eastAsia="Verdana" w:hAnsi="Arial Narrow" w:cs="Verdana"/>
                <w:lang w:val="uk-UA"/>
              </w:rPr>
              <w:t>0</w:t>
            </w:r>
            <w:r w:rsidRPr="003E65C0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3E65C0" w14:paraId="4BFF58A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6B808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Д</w:t>
            </w:r>
            <w:r w:rsidRPr="003E65C0">
              <w:rPr>
                <w:rFonts w:ascii="Arial Narrow" w:eastAsia="Verdana" w:hAnsi="Arial Narrow" w:cs="Verdana"/>
              </w:rPr>
              <w:t>ержавний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кордон», «Про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Державну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прикордонну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службу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EC6DA" w14:textId="1CE0BC99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5B5F951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EDD3B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"Про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Дисциплінарний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Збройних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Сил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"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9DC26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Calibri" w:hAnsi="Arial Narrow" w:cs="Calibri"/>
              </w:rPr>
            </w:pPr>
            <w:r w:rsidRPr="003E65C0">
              <w:rPr>
                <w:rFonts w:ascii="Arial Narrow" w:eastAsia="Calibri" w:hAnsi="Arial Narrow" w:cs="Calibri"/>
              </w:rPr>
              <w:t>100.00</w:t>
            </w:r>
          </w:p>
        </w:tc>
      </w:tr>
      <w:tr w:rsidR="00CC4844" w:rsidRPr="003E65C0" w14:paraId="1DA999A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773C9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Д</w:t>
            </w:r>
            <w:r w:rsidRPr="003E65C0">
              <w:rPr>
                <w:rFonts w:ascii="Arial Narrow" w:eastAsia="Verdana" w:hAnsi="Arial Narrow" w:cs="Verdana"/>
              </w:rPr>
              <w:t>исциплінарний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Національної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поліції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»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1DD74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Calibri" w:hAnsi="Arial Narrow" w:cs="Calibri"/>
              </w:rPr>
            </w:pPr>
            <w:r w:rsidRPr="003E65C0">
              <w:rPr>
                <w:rFonts w:ascii="Arial Narrow" w:eastAsia="Calibri" w:hAnsi="Arial Narrow" w:cs="Calibri"/>
                <w:lang w:val="uk-UA"/>
              </w:rPr>
              <w:t>9</w:t>
            </w:r>
            <w:r w:rsidRPr="003E65C0">
              <w:rPr>
                <w:rFonts w:ascii="Arial Narrow" w:eastAsia="Calibri" w:hAnsi="Arial Narrow" w:cs="Calibri"/>
              </w:rPr>
              <w:t>0.00</w:t>
            </w:r>
          </w:p>
        </w:tc>
      </w:tr>
      <w:tr w:rsidR="00CC4844" w:rsidRPr="00A177C7" w14:paraId="7D5AE66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2C855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lastRenderedPageBreak/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Д</w:t>
            </w:r>
            <w:r w:rsidRPr="00A177C7">
              <w:rPr>
                <w:rFonts w:ascii="Arial Narrow" w:eastAsia="Verdana" w:hAnsi="Arial Narrow" w:cs="Verdana"/>
              </w:rPr>
              <w:t>орожній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рух»</w:t>
            </w:r>
            <w:r w:rsidRPr="00A177C7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20"/>
                <w:szCs w:val="20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20"/>
                <w:szCs w:val="20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20"/>
                <w:szCs w:val="20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C411E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2CF215D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9FF7C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i/>
                <w:lang w:val="uk-UA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З</w:t>
            </w:r>
            <w:r w:rsidRPr="00365968">
              <w:rPr>
                <w:rFonts w:ascii="Arial Narrow" w:eastAsia="Verdana" w:hAnsi="Arial Narrow" w:cs="Verdana"/>
              </w:rPr>
              <w:t>апобігання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корупції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>»</w:t>
            </w:r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B199A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 w:rsidRPr="00365968">
              <w:rPr>
                <w:rFonts w:ascii="Arial Narrow" w:eastAsia="Verdana" w:hAnsi="Arial Narrow" w:cs="Verdana"/>
                <w:lang w:val="uk-UA"/>
              </w:rPr>
              <w:t>2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3BAB725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7039C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  <w:color w:val="000000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М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>обілізаційну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підготовку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мобілізацію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>»</w:t>
            </w:r>
            <w:r w:rsidRPr="003E65C0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24705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9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65968" w14:paraId="3529C172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5A667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65968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365968">
              <w:rPr>
                <w:rFonts w:ascii="Arial Narrow" w:eastAsia="Verdana" w:hAnsi="Arial Narrow" w:cs="Verdana"/>
                <w:b/>
              </w:rPr>
              <w:t>Н</w:t>
            </w:r>
            <w:r w:rsidRPr="00365968">
              <w:rPr>
                <w:rFonts w:ascii="Arial Narrow" w:eastAsia="Verdana" w:hAnsi="Arial Narrow" w:cs="Verdana"/>
              </w:rPr>
              <w:t>аціональне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антикорупційне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бюро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Національне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агенство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питань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виявлення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розшуку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управління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активами,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одержаними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від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корупційних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інших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65968">
              <w:rPr>
                <w:rFonts w:ascii="Arial Narrow" w:eastAsia="Verdana" w:hAnsi="Arial Narrow" w:cs="Verdana"/>
              </w:rPr>
              <w:t>злочинів</w:t>
            </w:r>
            <w:proofErr w:type="spellEnd"/>
            <w:r w:rsidRPr="00365968">
              <w:rPr>
                <w:rFonts w:ascii="Arial Narrow" w:eastAsia="Verdana" w:hAnsi="Arial Narrow" w:cs="Verdana"/>
              </w:rPr>
              <w:t xml:space="preserve">» </w:t>
            </w:r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65968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DB29B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65968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365968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17B99D3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AAF88" w14:textId="27063FB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  <w:color w:val="000000"/>
              </w:rPr>
              <w:t>Н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>аціональну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поліцію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»,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Положення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про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патрульну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службу МВС,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Положення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про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Національну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proofErr w:type="gramStart"/>
            <w:r w:rsidRPr="003E65C0">
              <w:rPr>
                <w:rFonts w:ascii="Arial Narrow" w:eastAsia="Verdana" w:hAnsi="Arial Narrow" w:cs="Verdana"/>
                <w:color w:val="000000"/>
              </w:rPr>
              <w:t>поліцію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, </w:t>
            </w:r>
            <w:r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 </w:t>
            </w:r>
            <w:proofErr w:type="gramEnd"/>
            <w:r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              ЗУ 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>«</w:t>
            </w:r>
            <w:r w:rsidRPr="003E65C0">
              <w:rPr>
                <w:rFonts w:ascii="Arial Narrow" w:eastAsia="Verdana" w:hAnsi="Arial Narrow" w:cs="Verdana"/>
              </w:rPr>
              <w:t xml:space="preserve">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</w:rPr>
              <w:t>Д</w:t>
            </w:r>
            <w:r w:rsidRPr="003E65C0">
              <w:rPr>
                <w:rFonts w:ascii="Arial Narrow" w:eastAsia="Verdana" w:hAnsi="Arial Narrow" w:cs="Verdana"/>
              </w:rPr>
              <w:t>исциплінарний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Національної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поліції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»</w:t>
            </w:r>
            <w:r w:rsidRPr="003E65C0">
              <w:rPr>
                <w:rFonts w:ascii="Arial Narrow" w:eastAsia="Verdana" w:hAnsi="Arial Narrow" w:cs="Verdana"/>
                <w:b/>
                <w:color w:val="000000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CCB8D" w14:textId="79DB48C0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0B95BFD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11B46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3E65C0">
              <w:rPr>
                <w:rFonts w:ascii="Arial Narrow" w:eastAsia="Verdana" w:hAnsi="Arial Narrow" w:cs="Verdana"/>
                <w:b/>
                <w:color w:val="000000"/>
              </w:rPr>
              <w:t>Н</w:t>
            </w:r>
            <w:r w:rsidRPr="003E65C0">
              <w:rPr>
                <w:rFonts w:ascii="Arial Narrow" w:eastAsia="Verdana" w:hAnsi="Arial Narrow" w:cs="Verdana"/>
                <w:color w:val="000000"/>
              </w:rPr>
              <w:t>аціональну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гвардію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  <w:color w:val="000000"/>
              </w:rPr>
              <w:t xml:space="preserve">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03388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9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1040461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019A3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О</w:t>
            </w:r>
            <w:r w:rsidRPr="00A177C7">
              <w:rPr>
                <w:rFonts w:ascii="Arial Narrow" w:eastAsia="Verdana" w:hAnsi="Arial Narrow" w:cs="Verdana"/>
              </w:rPr>
              <w:t>бов’язкове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страхування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цивільно-правової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відповідальності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власників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наземних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транспортних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засобів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440A1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</w:t>
            </w:r>
            <w:r w:rsidRPr="00A177C7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3E65C0" w14:paraId="53ECC2A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8EFA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r w:rsidRPr="003E65C0">
              <w:rPr>
                <w:rFonts w:ascii="Arial Narrow" w:eastAsia="Verdana" w:hAnsi="Arial Narrow" w:cs="Verdana"/>
                <w:b/>
              </w:rPr>
              <w:t>О</w:t>
            </w:r>
            <w:r w:rsidRPr="003E65C0">
              <w:rPr>
                <w:rFonts w:ascii="Arial Narrow" w:eastAsia="Verdana" w:hAnsi="Arial Narrow" w:cs="Verdana"/>
              </w:rPr>
              <w:t xml:space="preserve">борону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Збройні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Сили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Військову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службу правопорядку у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Збройних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Силах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», «Про Раду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національної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безпеки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і оборони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AF02E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12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306D877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D65B5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О</w:t>
            </w:r>
            <w:r w:rsidRPr="007F68CA">
              <w:rPr>
                <w:rFonts w:ascii="Arial Narrow" w:eastAsia="Verdana" w:hAnsi="Arial Narrow" w:cs="Verdana"/>
              </w:rPr>
              <w:t>сновні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засади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забезпечення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кібербезпеки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3A352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18D1352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07C05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3E65C0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3E65C0">
              <w:rPr>
                <w:rFonts w:ascii="Arial Narrow" w:eastAsia="Verdana" w:hAnsi="Arial Narrow" w:cs="Verdana"/>
              </w:rPr>
              <w:t xml:space="preserve"> «Про </w:t>
            </w:r>
            <w:r w:rsidRPr="003E65C0">
              <w:rPr>
                <w:rFonts w:ascii="Arial Narrow" w:eastAsia="Verdana" w:hAnsi="Arial Narrow" w:cs="Verdana"/>
                <w:b/>
              </w:rPr>
              <w:t>О</w:t>
            </w:r>
            <w:r w:rsidRPr="003E65C0">
              <w:rPr>
                <w:rFonts w:ascii="Arial Narrow" w:eastAsia="Verdana" w:hAnsi="Arial Narrow" w:cs="Verdana"/>
              </w:rPr>
              <w:t>перативно-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розшукову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»</w:t>
            </w:r>
            <w:r w:rsidRPr="003E65C0">
              <w:rPr>
                <w:rFonts w:ascii="Arial Narrow" w:eastAsia="Verdana" w:hAnsi="Arial Narrow" w:cs="Verdana"/>
                <w:i/>
              </w:rPr>
              <w:t xml:space="preserve">, </w:t>
            </w:r>
            <w:r w:rsidRPr="003E65C0">
              <w:rPr>
                <w:rFonts w:ascii="Arial Narrow" w:eastAsia="Verdana" w:hAnsi="Arial Narrow" w:cs="Verdana"/>
              </w:rPr>
              <w:t>«Про</w:t>
            </w:r>
            <w:r w:rsidRPr="003E65C0">
              <w:rPr>
                <w:rFonts w:ascii="Arial Narrow" w:eastAsia="Verdana" w:hAnsi="Arial Narrow" w:cs="Verdana"/>
                <w:i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організаційно-правові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основи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боротьби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організованою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злочинністю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»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2A283" w14:textId="7067825E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073F889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C4E7D" w14:textId="3AA0ADB6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183DC5">
              <w:rPr>
                <w:rFonts w:ascii="Arial Narrow" w:eastAsia="Verdana" w:hAnsi="Arial Narrow" w:cs="Verdana"/>
                <w:b/>
              </w:rPr>
              <w:t>О</w:t>
            </w:r>
            <w:r w:rsidRPr="00183DC5">
              <w:rPr>
                <w:rFonts w:ascii="Arial Narrow" w:eastAsia="Verdana" w:hAnsi="Arial Narrow" w:cs="Verdana"/>
              </w:rPr>
              <w:t>хоронну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>»</w:t>
            </w:r>
            <w:r w:rsidRPr="00D672BE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BC5CA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5661797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7B0CB" w14:textId="43E69412" w:rsidR="00CC4844" w:rsidRPr="00183DC5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183DC5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  <w:t>ЗУ</w:t>
            </w:r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r w:rsidRPr="00183DC5">
              <w:rPr>
                <w:rFonts w:ascii="Arial Narrow" w:hAnsi="Arial Narrow" w:cs="Trebuchet MS"/>
                <w:b/>
                <w:sz w:val="22"/>
                <w:szCs w:val="22"/>
                <w:lang w:val="uk-UA"/>
              </w:rPr>
              <w:t>О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цінку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майна,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майнових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прав та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професійну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оціночну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діяльність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Україні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D672BE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62E78" w14:textId="105AEDCA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183DC5">
              <w:rPr>
                <w:rFonts w:ascii="Arial Narrow" w:eastAsia="Verdana" w:hAnsi="Arial Narrow" w:cs="Verdana"/>
                <w:lang w:val="uk-UA"/>
              </w:rPr>
              <w:t>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Pr="00183DC5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3E65C0" w14:paraId="3D0C0B7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C18EC" w14:textId="77777777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3E65C0">
              <w:rPr>
                <w:rFonts w:ascii="Arial Narrow" w:hAnsi="Arial Narrow" w:cs="Arial"/>
                <w:b/>
                <w:i/>
                <w:sz w:val="22"/>
                <w:szCs w:val="22"/>
                <w:lang w:val="uk-UA"/>
              </w:rPr>
              <w:t>ЗУ</w:t>
            </w:r>
            <w:r w:rsidRPr="003E65C0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«Про </w:t>
            </w:r>
            <w:r w:rsidRPr="003E65C0">
              <w:rPr>
                <w:rFonts w:ascii="Arial Narrow" w:hAnsi="Arial Narrow" w:cs="Arial"/>
                <w:b/>
                <w:sz w:val="22"/>
                <w:szCs w:val="22"/>
                <w:lang w:val="uk-UA"/>
              </w:rPr>
              <w:t>П</w:t>
            </w:r>
            <w:r w:rsidRPr="003E65C0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равовий режим воєнного стану», «Про організацію трудових відносин в умовах воєнного стану»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44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50275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3E65C0">
              <w:rPr>
                <w:rFonts w:ascii="Arial Narrow" w:hAnsi="Arial Narrow"/>
                <w:lang w:val="uk-UA"/>
              </w:rPr>
              <w:t>10</w:t>
            </w:r>
            <w:r w:rsidRPr="003E65C0">
              <w:rPr>
                <w:rFonts w:ascii="Arial Narrow" w:hAnsi="Arial Narrow"/>
              </w:rPr>
              <w:t>0.00</w:t>
            </w:r>
          </w:p>
        </w:tc>
      </w:tr>
      <w:tr w:rsidR="00CC4844" w:rsidRPr="003E65C0" w14:paraId="4CFBE58B" w14:textId="77777777" w:rsidTr="00ED4338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9B489" w14:textId="77777777" w:rsidR="00CC4844" w:rsidRPr="003E65C0" w:rsidRDefault="00CC4844" w:rsidP="00CC4844">
            <w:pPr>
              <w:spacing w:before="10" w:after="10" w:line="240" w:lineRule="auto"/>
              <w:rPr>
                <w:rFonts w:ascii="Arial Narrow" w:hAnsi="Arial Narrow"/>
                <w:lang w:val="uk-UA"/>
              </w:rPr>
            </w:pPr>
            <w:r w:rsidRPr="003E65C0">
              <w:rPr>
                <w:rFonts w:ascii="Arial Narrow" w:hAnsi="Arial Narrow"/>
                <w:b/>
                <w:i/>
              </w:rPr>
              <w:t>ЗУ</w:t>
            </w:r>
            <w:r w:rsidRPr="003E65C0">
              <w:rPr>
                <w:rFonts w:ascii="Arial Narrow" w:hAnsi="Arial Narrow"/>
              </w:rPr>
              <w:t xml:space="preserve"> «Про </w:t>
            </w:r>
            <w:proofErr w:type="spellStart"/>
            <w:r w:rsidRPr="003E65C0">
              <w:rPr>
                <w:rFonts w:ascii="Arial Narrow" w:hAnsi="Arial Narrow"/>
                <w:b/>
              </w:rPr>
              <w:t>П</w:t>
            </w:r>
            <w:r w:rsidRPr="003E65C0">
              <w:rPr>
                <w:rFonts w:ascii="Arial Narrow" w:hAnsi="Arial Narrow"/>
              </w:rPr>
              <w:t>рикордонний</w:t>
            </w:r>
            <w:proofErr w:type="spellEnd"/>
            <w:r w:rsidRPr="003E65C0">
              <w:rPr>
                <w:rFonts w:ascii="Arial Narrow" w:hAnsi="Arial Narrow"/>
              </w:rPr>
              <w:t xml:space="preserve"> контроль», «Про участь </w:t>
            </w:r>
            <w:proofErr w:type="spellStart"/>
            <w:r w:rsidRPr="003E65C0">
              <w:rPr>
                <w:rFonts w:ascii="Arial Narrow" w:hAnsi="Arial Narrow"/>
              </w:rPr>
              <w:t>громадян</w:t>
            </w:r>
            <w:proofErr w:type="spellEnd"/>
            <w:r w:rsidRPr="003E65C0">
              <w:rPr>
                <w:rFonts w:ascii="Arial Narrow" w:hAnsi="Arial Narrow"/>
              </w:rPr>
              <w:t xml:space="preserve"> в </w:t>
            </w:r>
            <w:proofErr w:type="spellStart"/>
            <w:r w:rsidRPr="003E65C0">
              <w:rPr>
                <w:rFonts w:ascii="Arial Narrow" w:hAnsi="Arial Narrow"/>
              </w:rPr>
              <w:t>охороні</w:t>
            </w:r>
            <w:proofErr w:type="spellEnd"/>
            <w:r w:rsidRPr="003E65C0">
              <w:rPr>
                <w:rFonts w:ascii="Arial Narrow" w:hAnsi="Arial Narrow"/>
              </w:rPr>
              <w:t xml:space="preserve"> </w:t>
            </w:r>
            <w:proofErr w:type="spellStart"/>
            <w:r w:rsidRPr="003E65C0">
              <w:rPr>
                <w:rFonts w:ascii="Arial Narrow" w:hAnsi="Arial Narrow"/>
              </w:rPr>
              <w:t>громадського</w:t>
            </w:r>
            <w:proofErr w:type="spellEnd"/>
            <w:r w:rsidRPr="003E65C0">
              <w:rPr>
                <w:rFonts w:ascii="Arial Narrow" w:hAnsi="Arial Narrow"/>
              </w:rPr>
              <w:t xml:space="preserve"> порядку і державного кордону»</w:t>
            </w:r>
            <w:r w:rsidRPr="003E65C0">
              <w:rPr>
                <w:rFonts w:ascii="Arial Narrow" w:hAnsi="Arial Narrow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FC456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10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4A38C10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5F477" w14:textId="77777777" w:rsidR="00CC4844" w:rsidRPr="00D672BE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spacing w:val="-4"/>
                <w:lang w:val="uk-UA"/>
              </w:rPr>
            </w:pPr>
            <w:r w:rsidRPr="00D672BE">
              <w:rPr>
                <w:rFonts w:ascii="Arial Narrow" w:eastAsia="Verdana" w:hAnsi="Arial Narrow" w:cs="Verdana"/>
                <w:b/>
                <w:i/>
                <w:spacing w:val="-4"/>
              </w:rPr>
              <w:t>ЗУ</w:t>
            </w:r>
            <w:r w:rsidRPr="00D672BE">
              <w:rPr>
                <w:rFonts w:ascii="Arial Narrow" w:eastAsia="Verdana" w:hAnsi="Arial Narrow" w:cs="Verdana"/>
                <w:spacing w:val="-4"/>
              </w:rPr>
              <w:t xml:space="preserve"> «Про </w:t>
            </w:r>
            <w:proofErr w:type="spellStart"/>
            <w:r w:rsidRPr="00D672BE">
              <w:rPr>
                <w:rFonts w:ascii="Arial Narrow" w:eastAsia="Verdana" w:hAnsi="Arial Narrow" w:cs="Verdana"/>
                <w:b/>
                <w:spacing w:val="-4"/>
              </w:rPr>
              <w:t>Р</w:t>
            </w:r>
            <w:r w:rsidRPr="00D672BE">
              <w:rPr>
                <w:rFonts w:ascii="Arial Narrow" w:eastAsia="Verdana" w:hAnsi="Arial Narrow" w:cs="Verdana"/>
                <w:spacing w:val="-4"/>
              </w:rPr>
              <w:t>озвідку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 xml:space="preserve">», «Про </w:t>
            </w:r>
            <w:proofErr w:type="spellStart"/>
            <w:r w:rsidRPr="00D672BE">
              <w:rPr>
                <w:rFonts w:ascii="Arial Narrow" w:eastAsia="Verdana" w:hAnsi="Arial Narrow" w:cs="Verdana"/>
                <w:spacing w:val="-4"/>
              </w:rPr>
              <w:t>контрозвідувальну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 xml:space="preserve"> </w:t>
            </w:r>
            <w:proofErr w:type="spellStart"/>
            <w:r w:rsidRPr="00D672BE">
              <w:rPr>
                <w:rFonts w:ascii="Arial Narrow" w:eastAsia="Verdana" w:hAnsi="Arial Narrow" w:cs="Verdana"/>
                <w:spacing w:val="-4"/>
              </w:rPr>
              <w:t>діяльність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 xml:space="preserve">», «Про Службу </w:t>
            </w:r>
            <w:proofErr w:type="spellStart"/>
            <w:r w:rsidRPr="00D672BE">
              <w:rPr>
                <w:rFonts w:ascii="Arial Narrow" w:eastAsia="Verdana" w:hAnsi="Arial Narrow" w:cs="Verdana"/>
                <w:spacing w:val="-4"/>
              </w:rPr>
              <w:t>зовнішньої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 xml:space="preserve"> </w:t>
            </w:r>
            <w:proofErr w:type="spellStart"/>
            <w:r w:rsidRPr="00D672BE">
              <w:rPr>
                <w:rFonts w:ascii="Arial Narrow" w:eastAsia="Verdana" w:hAnsi="Arial Narrow" w:cs="Verdana"/>
                <w:spacing w:val="-4"/>
              </w:rPr>
              <w:t>розвідки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 xml:space="preserve"> </w:t>
            </w:r>
            <w:proofErr w:type="spellStart"/>
            <w:r w:rsidRPr="00D672BE">
              <w:rPr>
                <w:rFonts w:ascii="Arial Narrow" w:eastAsia="Verdana" w:hAnsi="Arial Narrow" w:cs="Verdana"/>
                <w:spacing w:val="-4"/>
              </w:rPr>
              <w:t>України</w:t>
            </w:r>
            <w:proofErr w:type="spellEnd"/>
            <w:r w:rsidRPr="00D672BE">
              <w:rPr>
                <w:rFonts w:ascii="Arial Narrow" w:eastAsia="Verdana" w:hAnsi="Arial Narrow" w:cs="Verdana"/>
                <w:spacing w:val="-4"/>
              </w:rPr>
              <w:t>»</w:t>
            </w:r>
            <w:r w:rsidRPr="00D672BE">
              <w:rPr>
                <w:rFonts w:ascii="Arial Narrow" w:eastAsia="Verdana" w:hAnsi="Arial Narrow" w:cs="Verdana"/>
                <w:spacing w:val="-4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06B80" w14:textId="53B79DD6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6966A0D5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2E85C" w14:textId="77777777" w:rsidR="00CC4844" w:rsidRPr="003E65C0" w:rsidRDefault="00CC4844" w:rsidP="00CC4844">
            <w:pPr>
              <w:pStyle w:val="a7"/>
              <w:spacing w:before="10" w:after="10" w:line="240" w:lineRule="auto"/>
              <w:ind w:firstLine="34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</w:pPr>
            <w:r w:rsidRPr="003E65C0">
              <w:rPr>
                <w:rFonts w:ascii="Arial Narrow" w:hAnsi="Arial Narrow" w:cs="Arial"/>
                <w:b/>
                <w:bCs/>
                <w:i/>
                <w:sz w:val="22"/>
                <w:szCs w:val="22"/>
                <w:lang w:val="ru-RU"/>
              </w:rPr>
              <w:t>ЗУ</w:t>
            </w:r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«Про </w:t>
            </w:r>
            <w:r w:rsidRPr="003E65C0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С</w:t>
            </w:r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лужбу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безпеки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національну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безпеку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контррозвідувальну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діяльність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державну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таємницю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боротьбу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тероризмом</w:t>
            </w:r>
            <w:proofErr w:type="spellEnd"/>
            <w:r w:rsidRPr="003E65C0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90D0E" w14:textId="6C8444BF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8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6A2919A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E46A3" w14:textId="77777777" w:rsidR="00CC4844" w:rsidRPr="003E65C0" w:rsidRDefault="00CC4844" w:rsidP="00CC4844">
            <w:pPr>
              <w:pStyle w:val="ac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</w:rPr>
            </w:pPr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ЗУ "Про </w:t>
            </w:r>
            <w:r w:rsidRPr="003E65C0">
              <w:rPr>
                <w:rFonts w:ascii="Arial Narrow" w:eastAsia="Verdana" w:hAnsi="Arial Narrow" w:cs="Verdana"/>
                <w:b/>
                <w:bCs/>
                <w:sz w:val="22"/>
                <w:szCs w:val="22"/>
              </w:rPr>
              <w:t>С</w:t>
            </w:r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татут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внутрішньої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служби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Збройних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Сил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"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8BF8C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</w:rPr>
              <w:t>180.00</w:t>
            </w:r>
          </w:p>
        </w:tc>
      </w:tr>
      <w:tr w:rsidR="00CC4844" w:rsidRPr="003E65C0" w14:paraId="3E7E88C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9F38F" w14:textId="77777777" w:rsidR="00CC4844" w:rsidRPr="003E65C0" w:rsidRDefault="00CC4844" w:rsidP="00CC4844">
            <w:pPr>
              <w:pStyle w:val="ac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</w:rPr>
            </w:pPr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ЗУ "Про </w:t>
            </w:r>
            <w:r w:rsidRPr="003E65C0">
              <w:rPr>
                <w:rFonts w:ascii="Arial Narrow" w:eastAsia="Verdana" w:hAnsi="Arial Narrow" w:cs="Verdana"/>
                <w:b/>
                <w:bCs/>
                <w:sz w:val="22"/>
                <w:szCs w:val="22"/>
              </w:rPr>
              <w:t>С</w:t>
            </w:r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татут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гарнізонної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та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вартової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служб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Збройних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 Сил </w:t>
            </w:r>
            <w:proofErr w:type="spellStart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  <w:sz w:val="22"/>
                <w:szCs w:val="22"/>
              </w:rPr>
              <w:t xml:space="preserve">"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19142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</w:rPr>
              <w:t>160.00</w:t>
            </w:r>
          </w:p>
        </w:tc>
      </w:tr>
      <w:tr w:rsidR="00CC4844" w:rsidRPr="003E65C0" w14:paraId="3DDF54A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271F2" w14:textId="77777777" w:rsidR="00CC4844" w:rsidRPr="003E65C0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3E65C0">
              <w:rPr>
                <w:rFonts w:ascii="Arial Narrow" w:eastAsia="Verdana" w:hAnsi="Arial Narrow" w:cs="Verdana"/>
              </w:rPr>
              <w:t xml:space="preserve">ЗУ "Про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Стройовий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Збройних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 xml:space="preserve"> Сил </w:t>
            </w:r>
            <w:proofErr w:type="spellStart"/>
            <w:r w:rsidRPr="003E65C0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</w:rPr>
              <w:t>"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A0C1B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</w:rPr>
              <w:t>140.00</w:t>
            </w:r>
          </w:p>
        </w:tc>
      </w:tr>
      <w:tr w:rsidR="00AE4B2A" w:rsidRPr="003E65C0" w14:paraId="5714232D" w14:textId="77777777" w:rsidTr="00AE4B2A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227A033" w14:textId="08672C2C" w:rsidR="00AE4B2A" w:rsidRPr="003E65C0" w:rsidRDefault="00AE4B2A" w:rsidP="00151C6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 Narrow" w:eastAsia="Verdana" w:hAnsi="Arial Narrow" w:cs="Verdana"/>
              </w:rPr>
            </w:pPr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Порядок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призову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громадян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військову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службу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під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мобілізації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особливий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>період</w:t>
            </w:r>
            <w:proofErr w:type="spellEnd"/>
            <w:r w:rsidRPr="00151C6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(постанова № 560)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 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>72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</w:t>
            </w:r>
            <w:r w:rsidR="00151C6F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                                                       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  <w:r w:rsidRPr="00151C6F"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НОВИНКА</w:t>
            </w:r>
            <w:r w:rsidR="00E04E39"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5396CEB" w14:textId="1C05D7FB" w:rsidR="00AE4B2A" w:rsidRPr="00AE4B2A" w:rsidRDefault="00AE4B2A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160.00</w:t>
            </w:r>
          </w:p>
        </w:tc>
      </w:tr>
      <w:tr w:rsidR="00CC4844" w:rsidRPr="00212E90" w14:paraId="7C8AF136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791A2" w14:textId="4E475218" w:rsidR="00CC4844" w:rsidRPr="00E66302" w:rsidRDefault="00CC4844" w:rsidP="00CC4844">
            <w:pPr>
              <w:pStyle w:val="4"/>
              <w:ind w:firstLine="0"/>
              <w:rPr>
                <w:sz w:val="18"/>
                <w:szCs w:val="18"/>
                <w:lang w:val="uk-UA"/>
              </w:rPr>
            </w:pP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Деякі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питання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організації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харчування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особового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складу </w:t>
            </w:r>
            <w:proofErr w:type="spellStart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Збройних</w:t>
            </w:r>
            <w:proofErr w:type="spellEnd"/>
            <w:r w:rsidRPr="00B458D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Сил</w:t>
            </w:r>
            <w:r w:rsidRPr="00A9092A">
              <w:rPr>
                <w:rFonts w:ascii="Arial Narrow" w:hAnsi="Arial Narrow"/>
                <w:i w:val="0"/>
                <w:iCs w:val="0"/>
                <w:sz w:val="22"/>
                <w:szCs w:val="22"/>
                <w:lang w:val="uk-UA"/>
              </w:rPr>
              <w:t>: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(Накази МОУ: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140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29.04.2020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591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15.11.2019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Постанова КМУ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1026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28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.12.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  <w:r w:rsidRPr="00E6630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>4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0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AF2A1" w14:textId="77777777" w:rsidR="00CC4844" w:rsidRPr="00E6630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120.00</w:t>
            </w:r>
          </w:p>
        </w:tc>
      </w:tr>
      <w:tr w:rsidR="00CC4844" w:rsidRPr="00212E90" w14:paraId="1DDB7D39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4810D" w14:textId="2B3DDAE2" w:rsidR="00CC4844" w:rsidRPr="00F92A75" w:rsidRDefault="00CC4844" w:rsidP="00F92A75">
            <w:pPr>
              <w:pStyle w:val="2"/>
              <w:jc w:val="both"/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  <w:lang w:val="uk-UA"/>
              </w:rPr>
            </w:pPr>
            <w:proofErr w:type="spellStart"/>
            <w:r w:rsidRPr="00CC4844">
              <w:rPr>
                <w:rFonts w:ascii="Arial Narrow" w:hAnsi="Arial Narrow"/>
                <w:b w:val="0"/>
                <w:bCs w:val="0"/>
                <w:spacing w:val="-2"/>
              </w:rPr>
              <w:t>Д</w:t>
            </w:r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еякі</w:t>
            </w:r>
            <w:proofErr w:type="spellEnd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 xml:space="preserve"> </w:t>
            </w:r>
            <w:proofErr w:type="spellStart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питання</w:t>
            </w:r>
            <w:proofErr w:type="spellEnd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 xml:space="preserve"> </w:t>
            </w:r>
            <w:proofErr w:type="spellStart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поводження</w:t>
            </w:r>
            <w:proofErr w:type="spellEnd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 xml:space="preserve"> з </w:t>
            </w:r>
            <w:proofErr w:type="spellStart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військовополоненими</w:t>
            </w:r>
            <w:proofErr w:type="spellEnd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 xml:space="preserve"> в </w:t>
            </w:r>
            <w:proofErr w:type="spellStart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особливий</w:t>
            </w:r>
            <w:proofErr w:type="spellEnd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 xml:space="preserve"> </w:t>
            </w:r>
            <w:proofErr w:type="spellStart"/>
            <w:r w:rsidR="004064FC" w:rsidRPr="004064FC">
              <w:rPr>
                <w:rFonts w:ascii="Arial Narrow" w:hAnsi="Arial Narrow"/>
                <w:b w:val="0"/>
                <w:bCs w:val="0"/>
                <w:caps w:val="0"/>
                <w:spacing w:val="-2"/>
              </w:rPr>
              <w:t>період</w:t>
            </w:r>
            <w:proofErr w:type="spellEnd"/>
            <w:r w:rsidR="004064FC" w:rsidRPr="00A9092A">
              <w:rPr>
                <w:rFonts w:ascii="Arial Narrow" w:hAnsi="Arial Narrow"/>
                <w:sz w:val="22"/>
                <w:szCs w:val="22"/>
                <w:lang w:val="uk-UA"/>
              </w:rPr>
              <w:t>:</w:t>
            </w:r>
            <w:r w:rsidR="004064FC">
              <w:rPr>
                <w:rFonts w:ascii="Arial Narrow" w:hAnsi="Arial Narrow"/>
                <w:lang w:val="uk-UA"/>
              </w:rPr>
              <w:t xml:space="preserve"> </w:t>
            </w:r>
            <w:r w:rsidR="004064FC" w:rsidRPr="004064FC">
              <w:rPr>
                <w:rFonts w:ascii="Arial Narrow" w:eastAsia="Verdana" w:hAnsi="Arial Narrow" w:cs="Verdana"/>
                <w:i/>
                <w:iCs/>
                <w:smallCaps/>
                <w:sz w:val="22"/>
                <w:szCs w:val="22"/>
                <w:lang w:val="uk-UA"/>
              </w:rPr>
              <w:t>збірник</w:t>
            </w:r>
            <w:r w:rsidRPr="004064FC">
              <w:rPr>
                <w:rFonts w:ascii="Arial Narrow" w:hAnsi="Arial Narrow"/>
                <w:b w:val="0"/>
                <w:bCs w:val="0"/>
                <w:spacing w:val="-2"/>
                <w:sz w:val="20"/>
                <w:szCs w:val="20"/>
                <w:lang w:val="uk-UA"/>
              </w:rPr>
              <w:t xml:space="preserve"> </w:t>
            </w:r>
            <w:r w:rsidRPr="004064FC">
              <w:rPr>
                <w:rFonts w:ascii="Times New Roman" w:hAnsi="Times New Roman" w:cs="Times New Roman"/>
                <w:b w:val="0"/>
                <w:bCs w:val="0"/>
                <w:spacing w:val="-2"/>
                <w:sz w:val="18"/>
                <w:szCs w:val="18"/>
                <w:lang w:val="uk-UA"/>
              </w:rPr>
              <w:t>(</w:t>
            </w:r>
            <w:proofErr w:type="spellStart"/>
            <w:r w:rsidRPr="004064F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>еневська</w:t>
            </w:r>
            <w:proofErr w:type="spellEnd"/>
            <w:r w:rsidRPr="004064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064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>онвенція</w:t>
            </w:r>
            <w:proofErr w:type="spellEnd"/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 xml:space="preserve"> про </w:t>
            </w:r>
            <w:proofErr w:type="spellStart"/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>поводження</w:t>
            </w:r>
            <w:proofErr w:type="spellEnd"/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 xml:space="preserve"> з </w:t>
            </w:r>
            <w:proofErr w:type="spellStart"/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</w:rPr>
              <w:t>військовополоненими</w:t>
            </w:r>
            <w:proofErr w:type="spellEnd"/>
            <w:r w:rsidRPr="004064FC">
              <w:rPr>
                <w:rFonts w:ascii="Times New Roman" w:hAnsi="Times New Roman" w:cs="Times New Roman"/>
                <w:caps w:val="0"/>
                <w:sz w:val="18"/>
                <w:szCs w:val="18"/>
                <w:lang w:val="uk-UA"/>
              </w:rPr>
              <w:t>; П</w:t>
            </w:r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  <w:lang w:val="uk-UA"/>
              </w:rPr>
              <w:t>останови</w:t>
            </w:r>
            <w:r w:rsidRPr="004064FC">
              <w:rPr>
                <w:rFonts w:ascii="Times New Roman" w:hAnsi="Times New Roman" w:cs="Times New Roman"/>
                <w:caps w:val="0"/>
                <w:sz w:val="18"/>
                <w:szCs w:val="18"/>
                <w:lang w:val="uk-UA"/>
              </w:rPr>
              <w:t xml:space="preserve"> </w:t>
            </w:r>
            <w:r w:rsidR="004064FC" w:rsidRPr="004064FC">
              <w:rPr>
                <w:rFonts w:ascii="Times New Roman" w:hAnsi="Times New Roman" w:cs="Times New Roman"/>
                <w:caps w:val="0"/>
                <w:sz w:val="18"/>
                <w:szCs w:val="18"/>
                <w:lang w:val="uk-UA"/>
              </w:rPr>
              <w:t>КМУ</w:t>
            </w:r>
            <w:r w:rsidRPr="004064FC">
              <w:rPr>
                <w:rFonts w:ascii="Times New Roman" w:hAnsi="Times New Roman" w:cs="Times New Roman"/>
                <w:caps w:val="0"/>
                <w:sz w:val="18"/>
                <w:szCs w:val="18"/>
                <w:lang w:val="uk-UA"/>
              </w:rPr>
              <w:t xml:space="preserve">: </w:t>
            </w:r>
            <w:proofErr w:type="spellStart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від</w:t>
            </w:r>
            <w:proofErr w:type="spellEnd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11 </w:t>
            </w:r>
            <w:proofErr w:type="spellStart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березня</w:t>
            </w:r>
            <w:proofErr w:type="spellEnd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2022 р</w:t>
            </w:r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. № 257</w:t>
            </w:r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від</w:t>
            </w:r>
            <w:proofErr w:type="spellEnd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5 </w:t>
            </w:r>
            <w:proofErr w:type="spellStart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квітня</w:t>
            </w:r>
            <w:proofErr w:type="spellEnd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2022 р. № 413</w:t>
            </w:r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від</w:t>
            </w:r>
            <w:proofErr w:type="spellEnd"/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17 червня 2022 р. № 721</w:t>
            </w:r>
            <w:r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  <w:lang w:val="uk-UA"/>
              </w:rPr>
              <w:t xml:space="preserve">; </w:t>
            </w:r>
            <w:proofErr w:type="spellStart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від</w:t>
            </w:r>
            <w:proofErr w:type="spellEnd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27 лютого 2024 р.</w:t>
            </w:r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№ 208 (витяг)</w:t>
            </w:r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uk-UA"/>
              </w:rPr>
              <w:t>; Н</w:t>
            </w:r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  <w:lang w:val="uk-UA"/>
              </w:rPr>
              <w:t>аказ</w:t>
            </w:r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  <w:lang w:val="uk-UA"/>
              </w:rPr>
              <w:t xml:space="preserve"> МОУ </w:t>
            </w:r>
            <w:proofErr w:type="spellStart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від</w:t>
            </w:r>
            <w:proofErr w:type="spellEnd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 23.03.2017 р. № 164 (</w:t>
            </w:r>
            <w:proofErr w:type="spellStart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витяги</w:t>
            </w:r>
            <w:proofErr w:type="spellEnd"/>
            <w:r w:rsidR="004064FC" w:rsidRPr="004064FC">
              <w:rPr>
                <w:rFonts w:ascii="Times New Roman" w:hAnsi="Times New Roman" w:cs="Times New Roman"/>
                <w:b w:val="0"/>
                <w:bCs w:val="0"/>
                <w:i/>
                <w:iCs/>
                <w:caps w:val="0"/>
                <w:sz w:val="18"/>
                <w:szCs w:val="18"/>
              </w:rPr>
              <w:t>)</w:t>
            </w:r>
            <w:r w:rsidR="004064FC" w:rsidRPr="004064FC">
              <w:rPr>
                <w:rFonts w:ascii="Arial Narrow" w:hAnsi="Arial Narrow" w:cs="Arial"/>
                <w:b w:val="0"/>
                <w:bCs w:val="0"/>
                <w:i/>
                <w:iCs/>
                <w:caps w:val="0"/>
                <w:sz w:val="18"/>
                <w:szCs w:val="18"/>
                <w:lang w:val="uk-UA"/>
              </w:rPr>
              <w:t xml:space="preserve"> </w:t>
            </w:r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>(</w:t>
            </w:r>
            <w:proofErr w:type="spellStart"/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caps w:val="0"/>
                <w:sz w:val="18"/>
                <w:szCs w:val="18"/>
              </w:rPr>
              <w:t>обкл</w:t>
            </w:r>
            <w:proofErr w:type="spellEnd"/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caps w:val="0"/>
                <w:sz w:val="18"/>
                <w:szCs w:val="18"/>
              </w:rPr>
              <w:t xml:space="preserve">. </w:t>
            </w:r>
            <w:proofErr w:type="spellStart"/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caps w:val="0"/>
                <w:sz w:val="18"/>
                <w:szCs w:val="18"/>
              </w:rPr>
              <w:t>м’яка</w:t>
            </w:r>
            <w:proofErr w:type="spellEnd"/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caps w:val="0"/>
                <w:sz w:val="18"/>
                <w:szCs w:val="18"/>
                <w:lang w:val="uk-UA"/>
              </w:rPr>
              <w:t>, 176 с.</w:t>
            </w:r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>)</w:t>
            </w:r>
            <w:r w:rsidR="004064FC" w:rsidRPr="004064FC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  <w:lang w:val="uk-UA"/>
              </w:rPr>
              <w:t xml:space="preserve">    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79F00" w14:textId="7AD62B3F" w:rsidR="00CC4844" w:rsidRDefault="004064FC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CC4844" w:rsidRPr="00212E90" w14:paraId="4185F9EE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B25FF" w14:textId="2E6AE91F" w:rsidR="00CC4844" w:rsidRPr="00764A89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Інструкція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із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заходів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безпеки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при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поводженні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зі</w:t>
            </w:r>
            <w:proofErr w:type="spellEnd"/>
            <w:r w:rsidRPr="00EC719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lang w:val="ru-RU"/>
              </w:rPr>
              <w:t>зброєю</w:t>
            </w:r>
            <w:proofErr w:type="spellEnd"/>
            <w:r w:rsidRPr="00EC719F">
              <w:rPr>
                <w:rFonts w:ascii="Arial Narrow" w:eastAsia="Verdana" w:hAnsi="Arial Narrow" w:cs="Verdana"/>
                <w:lang w:val="uk-UA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Інструкція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про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умови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та порядок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придбання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зберігання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обліку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використання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та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застосування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пристроїв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для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відстрілу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патронів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споряджених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гумовими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чи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аналогічними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за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своїми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властивостями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метальними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снарядами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несмертельної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дії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та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зазначених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патронів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поліцейськими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особами,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звільненими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зі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служби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в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поліції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а також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колишніми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працівниками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міліції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: 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78398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(Накази МВС України: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70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01.02.2016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223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29.03.2016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764A8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764A8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64A8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64A8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32 с.</w:t>
            </w:r>
            <w:r w:rsidRPr="00764A8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D4827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CC4844" w:rsidRPr="00212E90" w14:paraId="3330807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1F04F" w14:textId="0C028F70" w:rsidR="00CC4844" w:rsidRPr="007D09DA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lang w:val="uk-UA"/>
              </w:rPr>
            </w:pP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Інструкція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про порядок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виготовлення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придбання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зберігання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обліку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перевезення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та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використання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вогнепальної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пневматичної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холодної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і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охолощеної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зброї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пристроїв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вітчизняного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виробництва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для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відстрілу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патронів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споряджених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гумовими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чи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аналогічними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за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своїми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властивостями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метальними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снарядами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несмертельної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дії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та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патронів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до них, а також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боєприпасів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до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зброї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основних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частин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зброї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та </w:t>
            </w:r>
            <w:proofErr w:type="spellStart"/>
            <w:r w:rsidRPr="007D09DA">
              <w:rPr>
                <w:rFonts w:ascii="Arial Narrow" w:hAnsi="Arial Narrow" w:cs="Arial"/>
                <w:lang w:val="ru-RU"/>
              </w:rPr>
              <w:t>вибухових</w:t>
            </w:r>
            <w:proofErr w:type="spellEnd"/>
            <w:r w:rsidRPr="007D09DA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proofErr w:type="gramStart"/>
            <w:r w:rsidRPr="007D09DA">
              <w:rPr>
                <w:rFonts w:ascii="Arial Narrow" w:hAnsi="Arial Narrow" w:cs="Arial"/>
                <w:lang w:val="ru-RU"/>
              </w:rPr>
              <w:t>матеріалів</w:t>
            </w:r>
            <w:proofErr w:type="spellEnd"/>
            <w:r w:rsidRPr="007D09DA">
              <w:rPr>
                <w:rFonts w:ascii="Arial Narrow" w:hAnsi="Arial Narrow" w:cs="Arial"/>
                <w:lang w:val="uk-UA"/>
              </w:rPr>
              <w:t xml:space="preserve"> </w:t>
            </w:r>
            <w:r w:rsidRPr="007D09DA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proofErr w:type="gramEnd"/>
            <w:r w:rsidRPr="00F732B1">
              <w:rPr>
                <w:b/>
                <w:bCs/>
                <w:i/>
                <w:iCs/>
                <w:sz w:val="18"/>
                <w:szCs w:val="18"/>
                <w:lang w:val="uk-UA"/>
              </w:rPr>
              <w:t>Наказ МВС України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622 </w:t>
            </w:r>
            <w:proofErr w:type="spellStart"/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F732B1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21.08.98</w:t>
            </w:r>
            <w:r w:rsidRPr="00F732B1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р.)</w:t>
            </w:r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172 с.</w:t>
            </w:r>
            <w:r w:rsidRPr="007D09DA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  <w:r w:rsidRPr="007D09DA">
              <w:rPr>
                <w:rFonts w:ascii="Arial Narrow" w:hAnsi="Arial Narrow" w:cs="Trebuchet MS"/>
                <w:i/>
                <w:iCs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CE02A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CC4844" w:rsidRPr="00212E90" w14:paraId="5FAC1CB2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9E646" w14:textId="2A832B07" w:rsidR="00CC4844" w:rsidRPr="007D09DA" w:rsidRDefault="00CC4844" w:rsidP="00CC4844">
            <w:pPr>
              <w:pStyle w:val="af2"/>
              <w:spacing w:before="10" w:after="10"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Інструкція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з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організації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перегляду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кореспонденції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(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листування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)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осіб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які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тримаються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в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установах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виконання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покарань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слідчих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ізоляторах</w:t>
            </w:r>
            <w:proofErr w:type="spellEnd"/>
            <w:r w:rsidRPr="007D09DA">
              <w:rPr>
                <w:rFonts w:ascii="Arial Narrow" w:hAnsi="Arial Narrow"/>
                <w:i w:val="0"/>
                <w:iCs w:val="0"/>
                <w:sz w:val="22"/>
                <w:szCs w:val="22"/>
                <w:lang w:val="uk-UA"/>
              </w:rPr>
              <w:t xml:space="preserve">: </w:t>
            </w:r>
            <w:r w:rsidRPr="007D09DA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(Витяги з Кримінально-виконавчого кодексу України, ЗУ «Про попереднє ув’язнення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»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Наказ Мін</w:t>
            </w:r>
            <w:r w:rsidRPr="001A0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’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юсту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України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1304/5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від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02.07.2013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р.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, 28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408A2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365968" w14:paraId="1D18AD77" w14:textId="77777777" w:rsidTr="004B1EC5">
        <w:trPr>
          <w:cantSplit/>
          <w:trHeight w:val="27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BC3FB" w14:textId="77777777" w:rsidR="00CC4844" w:rsidRPr="0036596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proofErr w:type="spell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Нове</w:t>
            </w:r>
            <w:proofErr w:type="spellEnd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антикорупційне</w:t>
            </w:r>
            <w:proofErr w:type="spellEnd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законодавство</w:t>
            </w:r>
            <w:proofErr w:type="spellEnd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19F">
              <w:rPr>
                <w:rFonts w:ascii="Arial Narrow" w:eastAsia="Verdana" w:hAnsi="Arial Narrow" w:cs="Verdana"/>
                <w:sz w:val="24"/>
                <w:szCs w:val="24"/>
              </w:rPr>
              <w:t>України</w:t>
            </w:r>
            <w:proofErr w:type="spellEnd"/>
            <w:r w:rsidRPr="00EC719F">
              <w:rPr>
                <w:rFonts w:ascii="Arial Narrow" w:eastAsia="Verdana" w:hAnsi="Arial Narrow" w:cs="Verdana"/>
                <w:sz w:val="24"/>
                <w:szCs w:val="24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lang w:val="uk-UA"/>
              </w:rPr>
              <w:t>:</w:t>
            </w:r>
            <w:proofErr w:type="gramEnd"/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36596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232 с.</w:t>
            </w:r>
            <w:r w:rsidRPr="00365968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A4E40" w14:textId="77777777" w:rsidR="00CC4844" w:rsidRPr="0036596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65968">
              <w:rPr>
                <w:rFonts w:ascii="Arial Narrow" w:eastAsia="Verdana" w:hAnsi="Arial Narrow" w:cs="Verdana"/>
                <w:lang w:val="en-US"/>
              </w:rPr>
              <w:t>240.00</w:t>
            </w:r>
          </w:p>
        </w:tc>
      </w:tr>
      <w:tr w:rsidR="00CC4844" w:rsidRPr="003E65C0" w14:paraId="1546259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667E7" w14:textId="59FA3FE9" w:rsidR="00CC4844" w:rsidRPr="00853525" w:rsidRDefault="00CC4844" w:rsidP="00CC4844">
            <w:pPr>
              <w:pStyle w:val="af1"/>
              <w:spacing w:before="10" w:after="10" w:line="240" w:lineRule="auto"/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Основні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нормативні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документи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діяльності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поліцейських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proofErr w:type="gramStart"/>
            <w:r w:rsidRPr="00EC719F">
              <w:rPr>
                <w:rFonts w:ascii="Arial Narrow" w:eastAsia="Verdana" w:hAnsi="Arial Narrow" w:cs="Verdana"/>
                <w:i w:val="0"/>
                <w:sz w:val="24"/>
                <w:szCs w:val="24"/>
                <w:lang w:val="ru-RU"/>
              </w:rPr>
              <w:t>Україні</w:t>
            </w:r>
            <w:proofErr w:type="spellEnd"/>
            <w:r w:rsidRPr="00853525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:</w:t>
            </w:r>
            <w:proofErr w:type="gramEnd"/>
            <w:r w:rsidRPr="00853525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853525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AE3517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(Накази МВС України: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1376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06.11.2015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70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01.02.2016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1452/735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09.11.2015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1026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18.12.2018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№ 1395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07.11.2015</w:t>
            </w:r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uk-UA"/>
              </w:rPr>
              <w:t>; Постанова КМУ: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uk-UA"/>
              </w:rPr>
              <w:t xml:space="preserve">                    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ru-RU"/>
              </w:rPr>
              <w:t>№ 1103</w:t>
            </w:r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ru-RU"/>
              </w:rPr>
              <w:t xml:space="preserve"> 17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uk-UA"/>
              </w:rPr>
              <w:t>.12.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ru-RU"/>
              </w:rPr>
              <w:t>2008 р.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1086</w:t>
            </w:r>
            <w:r w:rsidRPr="00EC719F">
              <w:rPr>
                <w:rFonts w:ascii="Times New Roman" w:hAnsi="Times New Roman" w:cs="Times New Roman"/>
                <w:b/>
                <w:spacing w:val="-9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17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.12.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2008 р.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;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№ 833</w:t>
            </w:r>
            <w:r w:rsidRPr="00EC719F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10.11.2017 р.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 w:cs="Arial"/>
                <w:b/>
                <w:bCs/>
                <w:lang w:val="uk-UA"/>
              </w:rPr>
              <w:t xml:space="preserve"> </w:t>
            </w:r>
            <w:r w:rsidRPr="00AE3517">
              <w:rPr>
                <w:rFonts w:ascii="Arial Narrow" w:hAnsi="Arial Narrow" w:cs="Trebuchet MS"/>
                <w:sz w:val="18"/>
                <w:szCs w:val="18"/>
                <w:lang w:val="ru-RU"/>
              </w:rPr>
              <w:t>(</w:t>
            </w:r>
            <w:proofErr w:type="spellStart"/>
            <w:r w:rsidRPr="00AE3517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AE3517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AE3517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sz w:val="18"/>
                <w:szCs w:val="18"/>
                <w:lang w:val="uk-UA"/>
              </w:rPr>
              <w:t>, 184 с.</w:t>
            </w:r>
            <w:r w:rsidRPr="00AE3517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CF0FF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E65C0">
              <w:rPr>
                <w:rFonts w:ascii="Arial Narrow" w:hAnsi="Arial Narrow"/>
                <w:lang w:val="en-US"/>
              </w:rPr>
              <w:t>200.00</w:t>
            </w:r>
          </w:p>
        </w:tc>
      </w:tr>
      <w:tr w:rsidR="00CC4844" w:rsidRPr="00212E90" w14:paraId="021C4A4C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A9E90" w14:textId="64B4F361" w:rsidR="00CC4844" w:rsidRPr="00E12071" w:rsidRDefault="00CC4844" w:rsidP="00CC4844">
            <w:pPr>
              <w:pStyle w:val="af1"/>
              <w:suppressAutoHyphens/>
              <w:spacing w:before="10" w:after="10" w:line="240" w:lineRule="auto"/>
              <w:ind w:firstLine="0"/>
              <w:rPr>
                <w:rFonts w:ascii="Arial" w:hAnsi="Arial" w:cs="Arial"/>
                <w:lang w:val="ru-RU"/>
              </w:rPr>
            </w:pP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діяльності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дільничних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офіцерів</w:t>
            </w:r>
            <w:proofErr w:type="spellEnd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поліції</w:t>
            </w:r>
            <w:proofErr w:type="spellEnd"/>
            <w:r w:rsidRPr="00E12071">
              <w:rPr>
                <w:rFonts w:ascii="Arial Narrow" w:eastAsia="Verdana" w:hAnsi="Arial Narrow" w:cs="Verdana"/>
                <w:i w:val="0"/>
                <w:iCs w:val="0"/>
                <w:sz w:val="22"/>
                <w:szCs w:val="22"/>
                <w:lang w:val="uk-UA"/>
              </w:rPr>
              <w:t>:</w:t>
            </w:r>
            <w:r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7D09DA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EC719F">
              <w:rPr>
                <w:rFonts w:ascii="Arial Narrow" w:eastAsia="Verdana" w:hAnsi="Arial Narrow" w:cs="Verdana"/>
                <w:b/>
                <w:bCs/>
                <w:sz w:val="18"/>
                <w:szCs w:val="18"/>
                <w:lang w:val="uk-UA"/>
              </w:rPr>
              <w:t>(</w:t>
            </w:r>
            <w:r w:rsidRPr="00EC719F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 xml:space="preserve">ЗУ: 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адміністративний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нагляд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за особами,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звільненими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місць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позбавлення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волі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соціальну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адаптацію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осіб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які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відбувають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чи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відбули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покарання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виді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обмеження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волі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або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позбавлення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волі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певний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строк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участь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громадян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охороні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громадського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порядку і державного кордону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>; Н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акази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 МВС У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країни: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650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28.07.2017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р.; </w:t>
            </w:r>
            <w:r w:rsidRPr="00EC719F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 xml:space="preserve">№ 100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caps/>
                <w:spacing w:val="-5"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>08.02.201</w:t>
            </w:r>
            <w:r w:rsidRPr="00EC719F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uk-UA"/>
              </w:rPr>
              <w:t xml:space="preserve">9 р.;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1376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06.11.2015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р.</w:t>
            </w:r>
            <w:r w:rsidRPr="00EC719F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 xml:space="preserve">               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ru-RU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, 120 с.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1C3AB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180.00</w:t>
            </w:r>
          </w:p>
        </w:tc>
      </w:tr>
      <w:tr w:rsidR="00CC4844" w:rsidRPr="003E65C0" w14:paraId="22FA204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AEC08" w14:textId="387EEFBB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EC719F">
              <w:rPr>
                <w:rFonts w:ascii="Arial Narrow" w:hAnsi="Arial Narrow" w:cs="Arial"/>
                <w:lang w:val="uk-UA"/>
              </w:rPr>
              <w:lastRenderedPageBreak/>
              <w:t xml:space="preserve">Про </w:t>
            </w:r>
            <w:r>
              <w:rPr>
                <w:rFonts w:ascii="Arial Narrow" w:hAnsi="Arial Narrow" w:cs="Arial"/>
                <w:lang w:val="uk-UA"/>
              </w:rPr>
              <w:t>П</w:t>
            </w:r>
            <w:r w:rsidRPr="00EC719F">
              <w:rPr>
                <w:rFonts w:ascii="Arial Narrow" w:hAnsi="Arial Narrow" w:cs="Arial"/>
                <w:lang w:val="uk-UA"/>
              </w:rPr>
              <w:t>оложення про проходження громадянами України військової служби у Збройних Силах України</w:t>
            </w:r>
            <w:r>
              <w:rPr>
                <w:rFonts w:ascii="Arial Narrow" w:hAnsi="Arial Narrow" w:cs="Arial"/>
                <w:lang w:val="uk-UA"/>
              </w:rPr>
              <w:t xml:space="preserve"> </w:t>
            </w:r>
            <w:r w:rsidRPr="001A04C1">
              <w:rPr>
                <w:b/>
                <w:bCs/>
                <w:i/>
                <w:iCs/>
                <w:sz w:val="18"/>
                <w:szCs w:val="18"/>
                <w:lang w:val="uk-UA"/>
              </w:rPr>
              <w:t>(Указ Президента 1153/2008 від 10.12.2008 р.)</w:t>
            </w:r>
            <w:r w:rsidRPr="001A04C1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uk-UA"/>
              </w:rPr>
              <w:t>,</w:t>
            </w:r>
            <w:r>
              <w:rPr>
                <w:rFonts w:ascii="Arial Narrow" w:hAnsi="Arial Narrow" w:cs="Arial"/>
                <w:lang w:val="uk-UA"/>
              </w:rPr>
              <w:t xml:space="preserve"> ЗУ «Про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Єдиний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державний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реєстр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призовників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,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військовозобов’язаних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та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резервістів</w:t>
            </w:r>
            <w:proofErr w:type="spellEnd"/>
            <w:r>
              <w:rPr>
                <w:rFonts w:ascii="Arial Narrow" w:hAnsi="Arial Narrow" w:cs="Arial"/>
                <w:lang w:val="ru-RU"/>
              </w:rPr>
              <w:t>»</w:t>
            </w:r>
            <w:r w:rsidRPr="003E65C0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D672BE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. м’яка, 144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DC48C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uk-UA"/>
              </w:rPr>
            </w:pPr>
            <w:r w:rsidRPr="003E65C0">
              <w:rPr>
                <w:rFonts w:ascii="Arial Narrow" w:hAnsi="Arial Narrow"/>
                <w:lang w:val="uk-UA"/>
              </w:rPr>
              <w:t>160.00</w:t>
            </w:r>
          </w:p>
        </w:tc>
      </w:tr>
      <w:tr w:rsidR="00CC4844" w:rsidRPr="003E65C0" w14:paraId="2087A0E6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2A81F" w14:textId="208BB0A6" w:rsidR="00CC4844" w:rsidRPr="00232F4B" w:rsidRDefault="00CC4844" w:rsidP="00CC4844">
            <w:pPr>
              <w:pStyle w:val="31"/>
              <w:spacing w:before="10" w:after="10" w:line="240" w:lineRule="auto"/>
              <w:ind w:firstLine="0"/>
              <w:rPr>
                <w:sz w:val="18"/>
                <w:szCs w:val="18"/>
              </w:rPr>
            </w:pPr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Про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військовий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облік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призов на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військову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службу</w:t>
            </w:r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  <w:lang w:val="uk-UA"/>
              </w:rPr>
              <w:t>,</w:t>
            </w:r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бронювання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військовозобов’язаних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на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період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мобілізації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на </w:t>
            </w:r>
            <w:proofErr w:type="spellStart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воєнний</w:t>
            </w:r>
            <w:proofErr w:type="spellEnd"/>
            <w:r w:rsidRPr="00EC719F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час</w:t>
            </w:r>
            <w:r w:rsidRPr="00232F4B">
              <w:rPr>
                <w:rFonts w:ascii="Arial Narrow" w:hAnsi="Arial Narrow"/>
                <w:i w:val="0"/>
                <w:iCs w:val="0"/>
                <w:sz w:val="22"/>
                <w:szCs w:val="22"/>
                <w:lang w:val="uk-UA"/>
              </w:rPr>
              <w:t xml:space="preserve"> </w:t>
            </w:r>
            <w:r w:rsidRPr="00232F4B">
              <w:rPr>
                <w:rFonts w:ascii="Arial Narrow" w:eastAsia="Verdana" w:hAnsi="Arial Narrow" w:cs="Verdana"/>
                <w:i w:val="0"/>
                <w:iCs w:val="0"/>
                <w:sz w:val="22"/>
                <w:szCs w:val="22"/>
                <w:lang w:val="uk-UA"/>
              </w:rPr>
              <w:t>: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7D09DA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Закон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«</w:t>
            </w:r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П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диний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реєстр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призовників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військовозобов’язаних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резервістів</w:t>
            </w:r>
            <w:proofErr w:type="spellEnd"/>
            <w:r w:rsidRPr="00EC719F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>»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Постанов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и</w:t>
            </w:r>
            <w:r w:rsid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:</w:t>
            </w:r>
            <w:r w:rsidRPr="00EC719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1487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30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грудня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2022 р. [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Витяги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352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21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березня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2002 р. [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Витяг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76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27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січня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2023 р. [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Витяг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154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23.02.2022 р.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564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16.05.2024 р.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560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16.05.2024 р.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23.02.2023 № 27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565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17.05. 2024 р.</w:t>
            </w:r>
            <w:r w:rsidR="008E3C99"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559 </w:t>
            </w:r>
            <w:proofErr w:type="spellStart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8E3C99" w:rsidRPr="00E519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16.05.2024 р.</w:t>
            </w:r>
            <w:r w:rsidRPr="008E3C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/>
                <w:b/>
                <w:bCs/>
                <w:lang w:val="uk-UA"/>
              </w:rPr>
              <w:t xml:space="preserve"> </w:t>
            </w:r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232F4B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232F4B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232F4B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232F4B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232F4B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D672BE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 w:rsidR="00AE4B2A">
              <w:rPr>
                <w:rFonts w:ascii="Arial Narrow" w:hAnsi="Arial Narrow" w:cs="Trebuchet MS"/>
                <w:sz w:val="18"/>
                <w:szCs w:val="18"/>
                <w:lang w:val="uk-UA"/>
              </w:rPr>
              <w:t>27</w:t>
            </w:r>
            <w:r w:rsidRPr="00D672BE">
              <w:rPr>
                <w:rFonts w:ascii="Arial Narrow" w:hAnsi="Arial Narrow" w:cs="Trebuchet MS"/>
                <w:sz w:val="18"/>
                <w:szCs w:val="18"/>
                <w:lang w:val="uk-UA"/>
              </w:rPr>
              <w:t>0 с.</w:t>
            </w:r>
            <w:r w:rsidRPr="00232F4B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87545" w14:textId="3788E891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E65C0">
              <w:rPr>
                <w:rFonts w:ascii="Arial Narrow" w:eastAsia="Verdana" w:hAnsi="Arial Narrow" w:cs="Verdana"/>
                <w:lang w:val="en-US"/>
              </w:rPr>
              <w:t>2</w:t>
            </w:r>
            <w:r w:rsidR="00AE4B2A">
              <w:rPr>
                <w:rFonts w:ascii="Arial Narrow" w:eastAsia="Verdana" w:hAnsi="Arial Narrow" w:cs="Verdana"/>
                <w:lang w:val="uk-UA"/>
              </w:rPr>
              <w:t>8</w:t>
            </w:r>
            <w:r w:rsidRPr="003E65C0">
              <w:rPr>
                <w:rFonts w:ascii="Arial Narrow" w:eastAsia="Verdana" w:hAnsi="Arial Narrow" w:cs="Verdana"/>
                <w:lang w:val="en-US"/>
              </w:rPr>
              <w:t>0.00</w:t>
            </w:r>
          </w:p>
        </w:tc>
      </w:tr>
      <w:tr w:rsidR="00CC4844" w:rsidRPr="003E65C0" w14:paraId="50A9ED3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087C2" w14:textId="4209EA20" w:rsidR="00CC4844" w:rsidRPr="00232F4B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Trebuchet MS" w:hAnsi="Trebuchet MS" w:cs="Trebuchet MS"/>
                <w:lang w:val="ru-RU"/>
              </w:rPr>
            </w:pPr>
            <w:r w:rsidRPr="00EC719F">
              <w:rPr>
                <w:rFonts w:ascii="Arial Narrow" w:hAnsi="Arial Narrow" w:cs="Calibri"/>
                <w:bCs/>
                <w:lang w:val="uk-UA"/>
              </w:rPr>
              <w:t>П</w:t>
            </w:r>
            <w:proofErr w:type="spellStart"/>
            <w:r w:rsidRPr="00EC719F">
              <w:rPr>
                <w:rFonts w:ascii="Arial Narrow" w:hAnsi="Arial Narrow" w:cs="Calibri"/>
                <w:lang w:val="ru-RU"/>
              </w:rPr>
              <w:t>оложення</w:t>
            </w:r>
            <w:proofErr w:type="spellEnd"/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r w:rsidRPr="00EC719F">
              <w:rPr>
                <w:rFonts w:ascii="Arial Narrow" w:hAnsi="Arial Narrow" w:cs="Calibri"/>
                <w:lang w:val="ru-RU"/>
              </w:rPr>
              <w:t>про</w:t>
            </w:r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Calibri"/>
                <w:lang w:val="ru-RU"/>
              </w:rPr>
              <w:t>військово</w:t>
            </w:r>
            <w:r w:rsidRPr="00EC719F">
              <w:rPr>
                <w:rFonts w:ascii="Arial Narrow" w:hAnsi="Arial Narrow" w:cs="Vrinda"/>
                <w:lang w:val="ru-RU"/>
              </w:rPr>
              <w:t>-</w:t>
            </w:r>
            <w:r w:rsidRPr="00EC719F">
              <w:rPr>
                <w:rFonts w:ascii="Arial Narrow" w:hAnsi="Arial Narrow" w:cs="Calibri"/>
                <w:lang w:val="ru-RU"/>
              </w:rPr>
              <w:t>лікарську</w:t>
            </w:r>
            <w:proofErr w:type="spellEnd"/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Calibri"/>
                <w:lang w:val="ru-RU"/>
              </w:rPr>
              <w:t>експертизу</w:t>
            </w:r>
            <w:proofErr w:type="spellEnd"/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r w:rsidRPr="00EC719F">
              <w:rPr>
                <w:rFonts w:ascii="Arial Narrow" w:hAnsi="Arial Narrow" w:cs="Calibri"/>
                <w:lang w:val="ru-RU"/>
              </w:rPr>
              <w:t>в</w:t>
            </w:r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Calibri"/>
                <w:lang w:val="ru-RU"/>
              </w:rPr>
              <w:t>Збройних</w:t>
            </w:r>
            <w:proofErr w:type="spellEnd"/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r w:rsidRPr="00EC719F">
              <w:rPr>
                <w:rFonts w:ascii="Arial Narrow" w:hAnsi="Arial Narrow" w:cs="Calibri"/>
                <w:lang w:val="ru-RU"/>
              </w:rPr>
              <w:t>Силах</w:t>
            </w:r>
            <w:r w:rsidRPr="00EC719F">
              <w:rPr>
                <w:rFonts w:ascii="Arial Narrow" w:hAnsi="Arial Narrow" w:cs="Vrinda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Calibri"/>
                <w:lang w:val="ru-RU"/>
              </w:rPr>
              <w:t>України</w:t>
            </w:r>
            <w:proofErr w:type="spellEnd"/>
            <w:r w:rsidRPr="00232F4B">
              <w:rPr>
                <w:rFonts w:ascii="Arial Narrow" w:hAnsi="Arial Narrow" w:cs="Vrinda"/>
                <w:sz w:val="22"/>
                <w:szCs w:val="22"/>
                <w:lang w:val="uk-UA"/>
              </w:rPr>
              <w:t xml:space="preserve"> </w:t>
            </w:r>
            <w:r w:rsidRPr="00232F4B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: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Наказ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Міністерства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оборони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№ 402</w:t>
            </w:r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14.08.2008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р.</w:t>
            </w:r>
            <w:r w:rsidRPr="00EC719F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324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4E676" w14:textId="223657D5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rinda"/>
                <w:lang w:val="uk-UA"/>
              </w:rPr>
            </w:pPr>
            <w:r>
              <w:rPr>
                <w:rFonts w:ascii="Arial Narrow" w:eastAsia="Verdana" w:hAnsi="Arial Narrow" w:cs="Vrinda"/>
                <w:lang w:val="uk-UA"/>
              </w:rPr>
              <w:t>28</w:t>
            </w:r>
            <w:r w:rsidRPr="003E65C0">
              <w:rPr>
                <w:rFonts w:ascii="Arial Narrow" w:eastAsia="Verdana" w:hAnsi="Arial Narrow" w:cs="Vrinda"/>
                <w:lang w:val="uk-UA"/>
              </w:rPr>
              <w:t>0.00</w:t>
            </w:r>
          </w:p>
        </w:tc>
      </w:tr>
      <w:tr w:rsidR="00CC4844" w:rsidRPr="003E65C0" w14:paraId="19AF71C1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B2490" w14:textId="41E38E14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lang w:val="uk-UA"/>
              </w:rPr>
            </w:pPr>
            <w:r w:rsidRPr="00EC719F">
              <w:rPr>
                <w:rFonts w:ascii="Arial Narrow" w:hAnsi="Arial Narrow" w:cs="Arial"/>
                <w:lang w:val="ru-RU"/>
              </w:rPr>
              <w:t xml:space="preserve">Порядок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отримання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статусу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учасника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бойових</w:t>
            </w:r>
            <w:proofErr w:type="spellEnd"/>
            <w:r w:rsidRPr="00EC719F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EC719F">
              <w:rPr>
                <w:rFonts w:ascii="Arial Narrow" w:hAnsi="Arial Narrow" w:cs="Arial"/>
                <w:lang w:val="ru-RU"/>
              </w:rPr>
              <w:t>дій</w:t>
            </w:r>
            <w:proofErr w:type="spellEnd"/>
            <w:r w:rsidRPr="001254E0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3E65C0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D672BE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D672BE">
              <w:rPr>
                <w:rFonts w:ascii="Arial Narrow" w:hAnsi="Arial Narrow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ЗУ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C719F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“П</w:t>
            </w:r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статус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ветеранів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війни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гарантії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їх</w:t>
            </w:r>
            <w:proofErr w:type="spellEnd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z w:val="18"/>
                <w:szCs w:val="18"/>
                <w:lang w:val="ru-RU"/>
              </w:rPr>
              <w:t>с</w:t>
            </w:r>
            <w:r w:rsidRPr="00EC719F">
              <w:rPr>
                <w:b/>
                <w:bCs/>
                <w:i/>
                <w:iCs/>
                <w:spacing w:val="-6"/>
                <w:sz w:val="18"/>
                <w:szCs w:val="18"/>
                <w:lang w:val="ru-RU"/>
              </w:rPr>
              <w:t>оціального</w:t>
            </w:r>
            <w:proofErr w:type="spellEnd"/>
            <w:r w:rsidRPr="00EC719F">
              <w:rPr>
                <w:b/>
                <w:bCs/>
                <w:i/>
                <w:iCs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19F">
              <w:rPr>
                <w:b/>
                <w:bCs/>
                <w:i/>
                <w:iCs/>
                <w:spacing w:val="-6"/>
                <w:sz w:val="18"/>
                <w:szCs w:val="18"/>
                <w:lang w:val="ru-RU"/>
              </w:rPr>
              <w:t>захисту</w:t>
            </w:r>
            <w:proofErr w:type="spellEnd"/>
            <w:r w:rsidRPr="00EC719F">
              <w:rPr>
                <w:b/>
                <w:bCs/>
                <w:i/>
                <w:iCs/>
                <w:caps/>
                <w:spacing w:val="-6"/>
                <w:sz w:val="18"/>
                <w:szCs w:val="18"/>
                <w:lang w:val="ru-RU"/>
              </w:rPr>
              <w:t>”</w:t>
            </w:r>
            <w:r w:rsidRPr="00EC719F">
              <w:rPr>
                <w:b/>
                <w:bCs/>
                <w:i/>
                <w:iCs/>
                <w:caps/>
                <w:spacing w:val="-6"/>
                <w:sz w:val="18"/>
                <w:szCs w:val="18"/>
                <w:lang w:val="uk-UA"/>
              </w:rPr>
              <w:t xml:space="preserve">; </w:t>
            </w:r>
            <w:r w:rsidRPr="00EC719F">
              <w:rPr>
                <w:b/>
                <w:bCs/>
                <w:i/>
                <w:iCs/>
                <w:spacing w:val="-6"/>
                <w:sz w:val="18"/>
                <w:szCs w:val="18"/>
                <w:lang w:val="uk-UA"/>
              </w:rPr>
              <w:t>Постанови</w:t>
            </w:r>
            <w:r w:rsidR="00A01FAA">
              <w:rPr>
                <w:b/>
                <w:bCs/>
                <w:i/>
                <w:iCs/>
                <w:spacing w:val="-6"/>
                <w:sz w:val="18"/>
                <w:szCs w:val="18"/>
                <w:lang w:val="uk-UA"/>
              </w:rPr>
              <w:t>:</w:t>
            </w:r>
            <w:r w:rsidRPr="00A01FAA">
              <w:rPr>
                <w:b/>
                <w:bCs/>
                <w:i/>
                <w:iCs/>
                <w:spacing w:val="-6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7 липня 2023 р. № 685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березня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2020 р. № 203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серпня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2014 р. № 413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23 вересня 2015 р. № 740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28 лютого 2018 р. № 119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12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травня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1994 р. № 302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29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січня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2003 р. № 117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грудня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2009 р. № 1317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27 </w:t>
            </w:r>
            <w:proofErr w:type="spellStart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>грудня</w:t>
            </w:r>
            <w:proofErr w:type="spellEnd"/>
            <w:r w:rsidR="00A01FAA" w:rsidRPr="00BC2C0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2018 р. № 1175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)</w:t>
            </w:r>
            <w:r w:rsidR="00A01FAA" w:rsidRPr="000E7892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0E7892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0E7892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0E7892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. м’яка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, </w:t>
            </w:r>
            <w:r w:rsidR="00A01FAA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2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24 с.</w:t>
            </w:r>
            <w:r w:rsidRPr="000E7892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6678D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3E65C0">
              <w:rPr>
                <w:rFonts w:ascii="Arial Narrow" w:eastAsia="Verdana" w:hAnsi="Arial Narrow" w:cs="Verdana"/>
                <w:lang w:val="uk-UA"/>
              </w:rPr>
              <w:t>300.00</w:t>
            </w:r>
          </w:p>
        </w:tc>
      </w:tr>
      <w:tr w:rsidR="00CC4844" w:rsidRPr="003E65C0" w14:paraId="281CE2F8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BBCC5" w14:textId="229826BF" w:rsidR="00CC4844" w:rsidRPr="001254E0" w:rsidRDefault="00CC4844" w:rsidP="00CC4844">
            <w:pPr>
              <w:pStyle w:val="af3"/>
              <w:spacing w:before="10" w:after="10" w:line="240" w:lineRule="auto"/>
              <w:jc w:val="both"/>
              <w:rPr>
                <w:rFonts w:ascii="Trebuchet MS" w:hAnsi="Trebuchet MS" w:cs="Trebuchet MS"/>
                <w:caps/>
                <w:spacing w:val="-2"/>
                <w:sz w:val="18"/>
                <w:szCs w:val="18"/>
              </w:rPr>
            </w:pPr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>воєнний</w:t>
            </w:r>
            <w:proofErr w:type="spellEnd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>надзвичайний</w:t>
            </w:r>
            <w:proofErr w:type="spellEnd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 xml:space="preserve"> стан, </w:t>
            </w:r>
            <w:proofErr w:type="spellStart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>захист</w:t>
            </w:r>
            <w:proofErr w:type="spellEnd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 xml:space="preserve"> і оборону </w:t>
            </w:r>
            <w:proofErr w:type="spellStart"/>
            <w:r w:rsidRPr="00EC719F">
              <w:rPr>
                <w:rFonts w:ascii="Arial Narrow" w:eastAsia="Verdana" w:hAnsi="Arial Narrow" w:cs="Verdana"/>
                <w:b w:val="0"/>
                <w:bCs w:val="0"/>
                <w:sz w:val="24"/>
                <w:szCs w:val="24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D672BE">
              <w:rPr>
                <w:rFonts w:ascii="Arial Narrow" w:eastAsia="Verdana" w:hAnsi="Arial Narrow" w:cs="Verdana"/>
                <w:i/>
                <w:smallCaps/>
                <w:lang w:val="uk-UA"/>
              </w:rPr>
              <w:t>збірник</w:t>
            </w:r>
            <w:r w:rsidRPr="000E7892">
              <w:rPr>
                <w:rFonts w:ascii="Arial Narrow" w:eastAsia="Verdana" w:hAnsi="Arial Narrow" w:cs="Verdana"/>
              </w:rPr>
              <w:t xml:space="preserve"> </w:t>
            </w:r>
            <w:r w:rsidRPr="000A53AC">
              <w:rPr>
                <w:rFonts w:ascii="Times New Roman" w:eastAsia="Verdana" w:hAnsi="Times New Roman" w:cs="Times New Roman"/>
                <w:i/>
                <w:iCs/>
                <w:sz w:val="18"/>
                <w:szCs w:val="18"/>
                <w:lang w:val="uk-UA"/>
              </w:rPr>
              <w:t xml:space="preserve">(ЗУ: </w:t>
            </w:r>
            <w:r w:rsidRPr="000A53A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</w:rPr>
              <w:t>“П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ро оборону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</w:rPr>
              <w:t>У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країни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</w:rPr>
              <w:t>”</w:t>
            </w:r>
            <w:r w:rsidRPr="000A53A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“Про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правовий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режим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воєнного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стану”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“Про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правовий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режим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надзвичайного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стану”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“Про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основи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національного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спротиву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”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“</w:t>
            </w:r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Про передачу,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примусове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відчуження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або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вилучення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майна в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умовах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правового режиму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воєнного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чи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>надзвичайного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</w:rPr>
              <w:t xml:space="preserve"> стану”</w:t>
            </w:r>
            <w:r w:rsidRPr="000A53AC">
              <w:rPr>
                <w:rFonts w:ascii="Times New Roman" w:hAnsi="Times New Roman" w:cs="Times New Roman"/>
                <w:i/>
                <w:iCs/>
                <w:spacing w:val="-2"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caps/>
                <w:spacing w:val="-2"/>
                <w:sz w:val="18"/>
                <w:szCs w:val="18"/>
              </w:rPr>
              <w:t>«П</w:t>
            </w:r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ро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забезпечення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участі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цивільних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осіб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у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захисті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cap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0A53AC">
              <w:rPr>
                <w:rFonts w:ascii="Times New Roman" w:hAnsi="Times New Roman" w:cs="Times New Roman"/>
                <w:i/>
                <w:iCs/>
                <w:caps/>
                <w:spacing w:val="-8"/>
                <w:sz w:val="18"/>
                <w:szCs w:val="18"/>
              </w:rPr>
              <w:t>У</w:t>
            </w:r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>країни</w:t>
            </w:r>
            <w:proofErr w:type="spellEnd"/>
            <w:r w:rsidRPr="000A53AC">
              <w:rPr>
                <w:rFonts w:ascii="Times New Roman" w:hAnsi="Times New Roman" w:cs="Times New Roman"/>
                <w:i/>
                <w:iCs/>
                <w:caps/>
                <w:spacing w:val="-8"/>
                <w:sz w:val="18"/>
                <w:szCs w:val="18"/>
              </w:rPr>
              <w:t>»</w:t>
            </w:r>
            <w:r w:rsidRPr="000A53AC">
              <w:rPr>
                <w:rFonts w:ascii="Times New Roman" w:hAnsi="Times New Roman" w:cs="Times New Roman"/>
                <w:i/>
                <w:iCs/>
                <w:caps/>
                <w:spacing w:val="-8"/>
                <w:sz w:val="18"/>
                <w:szCs w:val="18"/>
                <w:lang w:val="uk-UA"/>
              </w:rPr>
              <w:t>;</w:t>
            </w:r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  <w:lang w:val="uk-UA"/>
              </w:rPr>
              <w:t xml:space="preserve"> Постанов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  <w:lang w:val="uk-UA"/>
              </w:rPr>
              <w:t>и</w:t>
            </w:r>
            <w:r w:rsidRPr="000A53AC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  <w:lang w:val="uk-UA"/>
              </w:rPr>
              <w:t xml:space="preserve"> КМУ: № 753 від 13.07.2011 р; № 607 від 12.11.2014 р.; 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  <w:lang w:val="uk-UA"/>
              </w:rPr>
              <w:t xml:space="preserve">                           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№ 1449 від 29.12.2021 р.; № 1442 від 29.12.2021 р.; </w:t>
            </w:r>
            <w:r w:rsidRPr="000A53AC">
              <w:rPr>
                <w:rFonts w:ascii="Times New Roman" w:hAnsi="Times New Roman" w:cs="Times New Roman"/>
                <w:i/>
                <w:iCs/>
                <w:spacing w:val="-7"/>
                <w:sz w:val="18"/>
                <w:szCs w:val="18"/>
                <w:lang w:val="uk-UA"/>
              </w:rPr>
              <w:t>№ 1447 від 29.12.2021 р.; № 1448 від 29.12.2021 р.</w:t>
            </w:r>
            <w:r w:rsidRPr="000A53AC">
              <w:rPr>
                <w:rFonts w:ascii="Times New Roman" w:hAnsi="Times New Roman" w:cs="Times New Roman"/>
                <w:i/>
                <w:iCs/>
                <w:spacing w:val="-6"/>
                <w:sz w:val="18"/>
                <w:szCs w:val="18"/>
                <w:lang w:val="uk-UA"/>
              </w:rPr>
              <w:t xml:space="preserve">; </w:t>
            </w:r>
            <w:r w:rsidRPr="000A53A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№ 1456 від 29.12.2021 р.</w:t>
            </w:r>
            <w:r w:rsidRPr="000A53AC">
              <w:rPr>
                <w:rFonts w:ascii="Times New Roman" w:eastAsia="Verdana" w:hAnsi="Times New Roman" w:cs="Times New Roman"/>
                <w:i/>
                <w:iCs/>
                <w:sz w:val="18"/>
                <w:szCs w:val="18"/>
                <w:lang w:val="uk-UA"/>
              </w:rPr>
              <w:t>)</w:t>
            </w:r>
            <w:r w:rsidRPr="001254E0">
              <w:rPr>
                <w:rFonts w:ascii="Times New Roman" w:eastAsia="Verdana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18"/>
                <w:szCs w:val="18"/>
                <w:lang w:val="uk-UA"/>
              </w:rPr>
              <w:t xml:space="preserve">                          </w:t>
            </w:r>
            <w:r w:rsidRPr="000E7892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1254E0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>обкл</w:t>
            </w:r>
            <w:proofErr w:type="spellEnd"/>
            <w:r w:rsidRPr="001254E0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1254E0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>м’яка</w:t>
            </w:r>
            <w:proofErr w:type="spellEnd"/>
            <w:r w:rsidRPr="001254E0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  <w:lang w:val="uk-UA"/>
              </w:rPr>
              <w:t>, 156 с.</w:t>
            </w:r>
            <w:r w:rsidRPr="001254E0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5D298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E65C0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CC4844" w:rsidRPr="00212E90" w14:paraId="467B8C23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8313A" w14:textId="4DC4807E" w:rsidR="00CC4844" w:rsidRPr="000A0A2D" w:rsidRDefault="00CC4844" w:rsidP="00CC4844">
            <w:pPr>
              <w:pStyle w:val="ad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532A88">
              <w:rPr>
                <w:rFonts w:ascii="Arial Narrow" w:hAnsi="Arial Narrow" w:cs="Arial"/>
                <w:lang w:val="ru-RU"/>
              </w:rPr>
              <w:t xml:space="preserve">Про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прикордонний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режим</w:t>
            </w:r>
            <w:r w:rsidRPr="0078398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та Порядок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використання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автоматичної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фото- і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відеотехніки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під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час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виконання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службових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обов’язків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посадовими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і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службовими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особами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Державної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прикордонної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r w:rsidRPr="00CE5026">
              <w:rPr>
                <w:rFonts w:ascii="Arial Narrow" w:hAnsi="Arial Narrow" w:cs="Arial"/>
                <w:spacing w:val="-4"/>
                <w:lang w:val="ru-RU"/>
              </w:rPr>
              <w:t>служби</w:t>
            </w:r>
            <w:proofErr w:type="spellEnd"/>
            <w:r w:rsidRPr="00CE5026">
              <w:rPr>
                <w:rFonts w:ascii="Arial Narrow" w:hAnsi="Arial Narrow" w:cs="Arial"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CE5026">
              <w:rPr>
                <w:rFonts w:ascii="Arial Narrow" w:hAnsi="Arial Narrow" w:cs="Arial"/>
                <w:spacing w:val="-4"/>
                <w:lang w:val="ru-RU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:</w:t>
            </w:r>
            <w:proofErr w:type="gram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0A0A2D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(Постанова КМУ 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№ 1147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27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>.07.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1998 р.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Наказ М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>ВС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244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532A88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04.04.2019</w:t>
            </w:r>
            <w:r w:rsidRPr="00532A88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hAnsi="Arial Narrow" w:cs="Trebuchet MS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40 с.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54BD8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uk-UA"/>
              </w:rPr>
            </w:pPr>
            <w:r w:rsidRPr="00783988">
              <w:rPr>
                <w:rFonts w:ascii="Arial Narrow" w:hAnsi="Arial Narrow"/>
                <w:lang w:val="uk-UA"/>
              </w:rPr>
              <w:t>120.00</w:t>
            </w:r>
          </w:p>
        </w:tc>
      </w:tr>
      <w:tr w:rsidR="00CC4844" w:rsidRPr="00212E90" w14:paraId="34CE375D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177F6A" w14:textId="16FE44A3" w:rsidR="00CC4844" w:rsidRPr="00AB7B37" w:rsidRDefault="00CC4844" w:rsidP="00CC4844">
            <w:pPr>
              <w:pStyle w:val="ad"/>
              <w:jc w:val="both"/>
              <w:rPr>
                <w:rFonts w:ascii="Trebuchet MS" w:hAnsi="Trebuchet MS" w:cs="Trebuchet MS"/>
                <w:b/>
                <w:bCs/>
                <w:caps/>
                <w:sz w:val="18"/>
                <w:szCs w:val="18"/>
                <w:lang w:val="ru-RU"/>
              </w:rPr>
            </w:pPr>
            <w:r w:rsidRPr="00AB7B37">
              <w:rPr>
                <w:rFonts w:ascii="Arial Narrow" w:hAnsi="Arial Narrow" w:cs="Arial"/>
                <w:iCs/>
                <w:spacing w:val="-4"/>
                <w:lang w:val="ru-RU"/>
              </w:rPr>
              <w:t xml:space="preserve">Правила </w:t>
            </w:r>
            <w:proofErr w:type="spellStart"/>
            <w:r w:rsidRPr="00AB7B37">
              <w:rPr>
                <w:rFonts w:ascii="Arial Narrow" w:hAnsi="Arial Narrow" w:cs="Arial"/>
                <w:iCs/>
                <w:spacing w:val="-4"/>
                <w:lang w:val="ru-RU"/>
              </w:rPr>
              <w:t>перетинання</w:t>
            </w:r>
            <w:proofErr w:type="spellEnd"/>
            <w:r w:rsidRPr="00AB7B37">
              <w:rPr>
                <w:rFonts w:ascii="Arial Narrow" w:hAnsi="Arial Narrow" w:cs="Arial"/>
                <w:iCs/>
                <w:spacing w:val="-4"/>
                <w:lang w:val="ru-RU"/>
              </w:rPr>
              <w:t xml:space="preserve"> державного кордону </w:t>
            </w:r>
            <w:proofErr w:type="spellStart"/>
            <w:r w:rsidRPr="00AB7B37">
              <w:rPr>
                <w:rFonts w:ascii="Arial Narrow" w:hAnsi="Arial Narrow" w:cs="Arial"/>
                <w:iCs/>
                <w:spacing w:val="-4"/>
                <w:lang w:val="ru-RU"/>
              </w:rPr>
              <w:t>України</w:t>
            </w:r>
            <w:proofErr w:type="spellEnd"/>
            <w:r w:rsidRPr="003E65C0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AB7B37">
              <w:rPr>
                <w:rFonts w:ascii="Arial Narrow" w:eastAsia="Verdana" w:hAnsi="Arial Narrow" w:cs="Verdana"/>
                <w:b/>
                <w:bCs/>
                <w:i/>
                <w:smallCaps/>
                <w:sz w:val="20"/>
                <w:szCs w:val="20"/>
                <w:lang w:val="uk-UA"/>
              </w:rPr>
              <w:t>збірник</w:t>
            </w:r>
            <w:r w:rsidRPr="009E487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(</w:t>
            </w:r>
            <w:proofErr w:type="spellStart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Витяги</w:t>
            </w:r>
            <w:proofErr w:type="spellEnd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із</w:t>
            </w:r>
            <w:proofErr w:type="spellEnd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законів</w:t>
            </w:r>
            <w:proofErr w:type="spellEnd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України</w:t>
            </w:r>
            <w:proofErr w:type="spellEnd"/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“П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порядок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виїзду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з</w:t>
            </w:r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У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країни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і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в’їзду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</w:t>
            </w:r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У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країну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громадян</w:t>
            </w:r>
            <w:proofErr w:type="spellEnd"/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У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країни</w:t>
            </w:r>
            <w:proofErr w:type="spellEnd"/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прикордонний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контроль</w:t>
            </w:r>
            <w:r w:rsidRPr="00AB7B37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”;</w:t>
            </w:r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Постанови КМУ: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27.01.1995 р. № 57; </w:t>
            </w:r>
            <w:proofErr w:type="spellStart"/>
            <w:r w:rsidRPr="00AB7B37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>від</w:t>
            </w:r>
            <w:proofErr w:type="spellEnd"/>
            <w:r w:rsidRPr="00AB7B37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 xml:space="preserve"> 10.11.2021 р. № 1167; </w:t>
            </w:r>
            <w:proofErr w:type="spellStart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AB7B3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05.06.2023 р. № 457</w:t>
            </w:r>
            <w:r w:rsidRPr="00AB7B37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)</w:t>
            </w:r>
            <w:r>
              <w:rPr>
                <w:rFonts w:ascii="Arial Narrow" w:hAnsi="Arial Narrow" w:cs="Trebuchet MS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64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с.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FC5A7" w14:textId="4C5F7148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uk-UA"/>
              </w:rPr>
            </w:pPr>
            <w:r>
              <w:rPr>
                <w:rFonts w:ascii="Arial Narrow" w:hAnsi="Arial Narrow"/>
                <w:lang w:val="uk-UA"/>
              </w:rPr>
              <w:t>150.00</w:t>
            </w:r>
          </w:p>
        </w:tc>
      </w:tr>
      <w:tr w:rsidR="00CC4844" w:rsidRPr="00EB56E8" w14:paraId="0A994A29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82083" w14:textId="15E082B8" w:rsidR="00CC4844" w:rsidRPr="00A15504" w:rsidRDefault="00CC4844" w:rsidP="00A15504">
            <w:pPr>
              <w:pStyle w:val="20"/>
              <w:ind w:firstLine="0"/>
              <w:rPr>
                <w:sz w:val="18"/>
                <w:szCs w:val="18"/>
              </w:rPr>
            </w:pPr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Порядок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перевірки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документів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речей, транспорту,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житла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під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час правового режиму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воєнного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стану та Порядок призову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під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час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мобілізації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бронювання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за списком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військовозобов’язаних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під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час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дії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воєнного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стану</w:t>
            </w:r>
            <w:r w:rsidRPr="000A0A2D">
              <w:rPr>
                <w:rFonts w:ascii="Arial Narrow" w:hAnsi="Arial Narrow"/>
                <w:i w:val="0"/>
                <w:iCs w:val="0"/>
                <w:sz w:val="22"/>
                <w:szCs w:val="22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7B4F23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(Постанови КМУ: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1456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29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.12.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р.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76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27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.01.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р.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</w:t>
            </w:r>
            <w:r w:rsidR="00A15504" w:rsidRPr="00A155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154</w:t>
            </w:r>
            <w:r w:rsidR="00A01FA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="00A15504" w:rsidRPr="00A155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="00A15504" w:rsidRPr="00A155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23.02.2022 р.</w:t>
            </w:r>
            <w:r w:rsidR="00A15504">
              <w:rPr>
                <w:sz w:val="18"/>
                <w:szCs w:val="18"/>
                <w:lang w:val="uk-UA"/>
              </w:rPr>
              <w:t>;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Витаяги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із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аконів України: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«Про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військовий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обов’язок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і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військову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службу»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«Про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правовий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режим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воєнного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стану»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«Про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мобілізаційну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підготовку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мобілізацію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«Про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Національну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поліцію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 w:rsidR="00A01FAA">
              <w:rPr>
                <w:rFonts w:ascii="Arial Narrow" w:hAnsi="Arial Narrow" w:cs="Trebuchet MS"/>
                <w:sz w:val="18"/>
                <w:szCs w:val="18"/>
                <w:lang w:val="uk-UA"/>
              </w:rPr>
              <w:t>72</w:t>
            </w:r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  <w:r w:rsidRPr="00783988">
              <w:rPr>
                <w:rFonts w:ascii="Arial Narrow" w:hAnsi="Arial Narrow" w:cs="Trebuchet MS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4010D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CC4844" w:rsidRPr="00212E90" w14:paraId="2C8CA766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EB2E1" w14:textId="49072329" w:rsidR="00CC4844" w:rsidRPr="00B2514F" w:rsidRDefault="00CC4844" w:rsidP="00CC4844">
            <w:pPr>
              <w:pStyle w:val="af2"/>
              <w:spacing w:before="10" w:after="10" w:line="240" w:lineRule="auto"/>
              <w:ind w:firstLine="0"/>
            </w:pPr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Порядок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визначення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засудженим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виду установи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виконання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покарань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Положення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про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центральну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міжрегіональну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комісії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з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питань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визначення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засудженим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до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позбавлення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волі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виду установи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виконання</w:t>
            </w:r>
            <w:proofErr w:type="spellEnd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покарань</w:t>
            </w:r>
            <w:proofErr w:type="spellEnd"/>
            <w:r w:rsidRPr="00A9092A">
              <w:rPr>
                <w:rFonts w:ascii="Arial Narrow" w:hAnsi="Arial Narrow"/>
                <w:i w:val="0"/>
                <w:iCs w:val="0"/>
                <w:sz w:val="22"/>
                <w:szCs w:val="22"/>
                <w:lang w:val="uk-UA"/>
              </w:rPr>
              <w:t>: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>
              <w:rPr>
                <w:rFonts w:ascii="Arial Narrow" w:hAnsi="Arial Narrow"/>
                <w:lang w:val="uk-UA"/>
              </w:rPr>
              <w:t xml:space="preserve"> 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К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римінально-виконавчий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кодекс</w:t>
            </w:r>
            <w:r w:rsidRPr="00532A8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У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країни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(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Витяг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Наказ Мін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юсту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України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680/5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27.02.2017</w:t>
            </w:r>
            <w:r w:rsidRPr="00532A8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, 60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12D1D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CC4844" w:rsidRPr="003E65C0" w14:paraId="037C98D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4F6E0" w14:textId="3B49632E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proofErr w:type="spellStart"/>
            <w:r w:rsidRPr="00532A88">
              <w:rPr>
                <w:rFonts w:ascii="Arial Narrow" w:hAnsi="Arial Narrow" w:cs="Arial"/>
                <w:lang w:val="ru-RU"/>
              </w:rPr>
              <w:t>Статути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Збройних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Сил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України</w:t>
            </w:r>
            <w:proofErr w:type="spellEnd"/>
            <w:r>
              <w:rPr>
                <w:rFonts w:ascii="Arial Narrow" w:hAnsi="Arial Narrow" w:cs="Arial"/>
                <w:lang w:val="uk-UA"/>
              </w:rPr>
              <w:t>:</w:t>
            </w:r>
            <w:r w:rsidRPr="00444251">
              <w:rPr>
                <w:rFonts w:ascii="Arial Narrow" w:hAnsi="Arial Narrow" w:cs="Arial"/>
                <w:i/>
                <w:iCs/>
                <w:lang w:val="uk-UA"/>
              </w:rPr>
              <w:t xml:space="preserve"> </w:t>
            </w:r>
            <w:r w:rsidRPr="00444251">
              <w:rPr>
                <w:rFonts w:ascii="Arial Narrow" w:eastAsia="Verdana" w:hAnsi="Arial Narrow" w:cs="Verdana"/>
                <w:b/>
                <w:i/>
                <w:iCs/>
                <w:smallCaps/>
                <w:sz w:val="22"/>
                <w:szCs w:val="22"/>
                <w:lang w:val="uk-UA"/>
              </w:rPr>
              <w:t>збірник</w:t>
            </w:r>
            <w:r w:rsidRPr="003E65C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(станом на 01.01.2024)</w:t>
            </w:r>
            <w:r w:rsidRPr="00D672BE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паліт</w:t>
            </w:r>
            <w:proofErr w:type="spellEnd"/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тверда, 512 с.</w:t>
            </w:r>
            <w:r w:rsidRPr="00D672BE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FCB72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3E65C0">
              <w:rPr>
                <w:rFonts w:ascii="Arial Narrow" w:eastAsia="Verdana" w:hAnsi="Arial Narrow" w:cs="Verdana"/>
                <w:lang w:val="en-US"/>
              </w:rPr>
              <w:t>280.00</w:t>
            </w:r>
          </w:p>
        </w:tc>
      </w:tr>
      <w:tr w:rsidR="00CC4844" w:rsidRPr="00212E90" w14:paraId="26C3B53F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5FA20" w14:textId="55A76DD9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Вогнева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підготовка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. / </w:t>
            </w:r>
            <w:r w:rsidRPr="00783988">
              <w:rPr>
                <w:rFonts w:ascii="Arial Narrow" w:eastAsia="Verdana" w:hAnsi="Arial Narrow" w:cs="Verdana"/>
              </w:rPr>
              <w:t xml:space="preserve">За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заг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ред. 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Пилипів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Б. І. 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2003 р.; 272 с.; 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>.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959B7" w14:textId="53D870B5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hAnsi="Arial Narrow"/>
                <w:lang w:val="uk-UA"/>
              </w:rPr>
              <w:t>220</w:t>
            </w:r>
            <w:r>
              <w:rPr>
                <w:rFonts w:ascii="Arial Narrow" w:hAnsi="Arial Narrow"/>
                <w:lang w:val="uk-UA"/>
              </w:rPr>
              <w:t>.</w:t>
            </w:r>
            <w:r w:rsidRPr="00783988">
              <w:rPr>
                <w:rFonts w:ascii="Arial Narrow" w:hAnsi="Arial Narrow"/>
                <w:lang w:val="uk-UA"/>
              </w:rPr>
              <w:t>00</w:t>
            </w:r>
          </w:p>
        </w:tc>
      </w:tr>
      <w:tr w:rsidR="00CC4844" w:rsidRPr="00212E90" w14:paraId="2475658D" w14:textId="77777777" w:rsidTr="00F97B68">
        <w:trPr>
          <w:cantSplit/>
          <w:trHeight w:val="322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1BA5C" w14:textId="1B789A01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Військова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топографія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підруч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. / </w:t>
            </w:r>
            <w:r w:rsidRPr="00783988">
              <w:rPr>
                <w:rFonts w:ascii="Arial Narrow" w:eastAsia="Verdana" w:hAnsi="Arial Narrow" w:cs="Verdana"/>
              </w:rPr>
              <w:t xml:space="preserve">Шмаль С. Г. 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280 с.; 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273051" w14:textId="52DDA989" w:rsidR="00CC4844" w:rsidRPr="001D6BC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220,00</w:t>
            </w:r>
          </w:p>
        </w:tc>
      </w:tr>
      <w:tr w:rsidR="00CC4844" w:rsidRPr="00212E90" w14:paraId="41632198" w14:textId="77777777" w:rsidTr="00F97B68">
        <w:trPr>
          <w:cantSplit/>
          <w:trHeight w:val="4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D390B" w14:textId="71AA145D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Бойовий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механізованих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танкових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військ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Сухопутних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військ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Збройних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Сил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Частина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ІІ (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батальйон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, рота) 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2018 р., 368 с., 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23836" w14:textId="63B1D71C" w:rsidR="00CC4844" w:rsidRPr="001D6BC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280</w:t>
            </w:r>
            <w:r w:rsidRPr="00783988">
              <w:rPr>
                <w:rFonts w:ascii="Arial Narrow" w:eastAsia="Verdana" w:hAnsi="Arial Narrow" w:cs="Verdana"/>
              </w:rPr>
              <w:t>,00</w:t>
            </w:r>
          </w:p>
        </w:tc>
      </w:tr>
      <w:tr w:rsidR="00CC4844" w:rsidRPr="00212E90" w14:paraId="7E3BD817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96703" w14:textId="5966399F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Бойовий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статут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механізованих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танкових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військ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Сухопутних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військ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Збройних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Сил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Частина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ІІІ (взвод,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відділення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екіпаж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) 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2020 р., 332 с., 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1C9EA" w14:textId="775F4EFE" w:rsidR="00CC4844" w:rsidRPr="001D6BC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280</w:t>
            </w:r>
            <w:r w:rsidRPr="00783988">
              <w:rPr>
                <w:rFonts w:ascii="Arial Narrow" w:eastAsia="Verdana" w:hAnsi="Arial Narrow" w:cs="Verdana"/>
              </w:rPr>
              <w:t>,00</w:t>
            </w:r>
          </w:p>
        </w:tc>
      </w:tr>
      <w:tr w:rsidR="00CC4844" w:rsidRPr="00ED4338" w14:paraId="13A1B629" w14:textId="77777777" w:rsidTr="00ED4338">
        <w:trPr>
          <w:trHeight w:val="515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7863B68" w14:textId="63E0BCF9" w:rsidR="00CC4844" w:rsidRPr="00ED4338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ED4338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Інтелектуальна власність, медіа, освіта</w:t>
            </w:r>
          </w:p>
        </w:tc>
      </w:tr>
      <w:tr w:rsidR="00CC4844" w:rsidRPr="007F68CA" w14:paraId="5A08B59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C8953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В</w:t>
            </w:r>
            <w:r w:rsidRPr="007F68CA">
              <w:rPr>
                <w:rFonts w:ascii="Arial Narrow" w:eastAsia="Verdana" w:hAnsi="Arial Narrow" w:cs="Verdana"/>
              </w:rPr>
              <w:t>ищу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освіту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D1057" w14:textId="4CF39631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019B759B" w14:textId="77777777" w:rsidTr="00ED4338">
        <w:trPr>
          <w:trHeight w:val="2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4EEA1" w14:textId="77777777" w:rsidR="00CC4844" w:rsidRPr="007F68CA" w:rsidRDefault="00CC4844" w:rsidP="00CC4844">
            <w:pPr>
              <w:spacing w:before="10" w:after="10" w:line="240" w:lineRule="auto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</w:t>
            </w:r>
            <w:r w:rsidRPr="007F68CA">
              <w:rPr>
                <w:rFonts w:ascii="Arial Narrow" w:hAnsi="Arial Narrow"/>
              </w:rPr>
              <w:t xml:space="preserve">Про </w:t>
            </w:r>
            <w:proofErr w:type="spellStart"/>
            <w:r w:rsidRPr="007F68CA">
              <w:rPr>
                <w:rFonts w:ascii="Arial Narrow" w:hAnsi="Arial Narrow"/>
                <w:b/>
              </w:rPr>
              <w:t>Д</w:t>
            </w:r>
            <w:r w:rsidRPr="007F68CA">
              <w:rPr>
                <w:rFonts w:ascii="Arial Narrow" w:hAnsi="Arial Narrow"/>
              </w:rPr>
              <w:t>ошкільну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освіту</w:t>
            </w:r>
            <w:proofErr w:type="spellEnd"/>
            <w:r w:rsidRPr="007F68CA">
              <w:rPr>
                <w:rFonts w:ascii="Arial Narrow" w:hAnsi="Arial Narrow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38469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BB232D" w:rsidRPr="007F68CA" w14:paraId="5DB3CFF2" w14:textId="77777777" w:rsidTr="00BB232D">
        <w:trPr>
          <w:trHeight w:val="2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1AE4E4F" w14:textId="4609B06D" w:rsidR="00BB232D" w:rsidRPr="00BB232D" w:rsidRDefault="00BB232D" w:rsidP="00CC4844">
            <w:pPr>
              <w:spacing w:before="10" w:after="10" w:line="240" w:lineRule="auto"/>
              <w:rPr>
                <w:rFonts w:ascii="Arial Narrow" w:eastAsia="Verdana" w:hAnsi="Arial Narrow" w:cs="Verdana"/>
                <w:b/>
                <w:i/>
                <w:lang w:val="uk-UA"/>
              </w:rPr>
            </w:pPr>
            <w:r w:rsidRPr="00BB232D">
              <w:rPr>
                <w:rFonts w:ascii="Arial Narrow" w:hAnsi="Arial Narrow" w:cs="Arial"/>
                <w:b/>
                <w:bCs/>
                <w:i/>
                <w:iCs/>
                <w:caps/>
                <w:lang w:val="uk-UA"/>
              </w:rPr>
              <w:t>ЗУ</w:t>
            </w:r>
            <w:r w:rsidRPr="00BB232D">
              <w:rPr>
                <w:rFonts w:ascii="Arial Narrow" w:hAnsi="Arial Narrow" w:cs="Arial"/>
                <w:b/>
                <w:bCs/>
                <w:caps/>
                <w:lang w:val="uk-UA"/>
              </w:rPr>
              <w:t xml:space="preserve"> </w:t>
            </w:r>
            <w:r w:rsidRPr="00BB232D">
              <w:rPr>
                <w:rFonts w:ascii="Arial Narrow" w:hAnsi="Arial Narrow" w:cs="Arial"/>
                <w:caps/>
              </w:rPr>
              <w:t>“</w:t>
            </w:r>
            <w:r w:rsidRPr="00BB232D">
              <w:rPr>
                <w:rFonts w:ascii="Arial Narrow" w:hAnsi="Arial Narrow" w:cs="Arial"/>
              </w:rPr>
              <w:t xml:space="preserve">Про </w:t>
            </w:r>
            <w:proofErr w:type="spellStart"/>
            <w:r w:rsidRPr="00BB232D">
              <w:rPr>
                <w:rFonts w:ascii="Arial Narrow" w:hAnsi="Arial Narrow" w:cs="Arial"/>
              </w:rPr>
              <w:t>застосування</w:t>
            </w:r>
            <w:proofErr w:type="spellEnd"/>
            <w:r w:rsidRPr="00BB232D">
              <w:rPr>
                <w:rFonts w:ascii="Arial Narrow" w:hAnsi="Arial Narrow" w:cs="Arial"/>
              </w:rPr>
              <w:t xml:space="preserve"> </w:t>
            </w:r>
            <w:proofErr w:type="spellStart"/>
            <w:r w:rsidRPr="00BB232D">
              <w:rPr>
                <w:rFonts w:ascii="Arial Narrow" w:hAnsi="Arial Narrow" w:cs="Arial"/>
              </w:rPr>
              <w:t>англійської</w:t>
            </w:r>
            <w:proofErr w:type="spellEnd"/>
            <w:r w:rsidRPr="00BB232D">
              <w:rPr>
                <w:rFonts w:ascii="Arial Narrow" w:hAnsi="Arial Narrow" w:cs="Arial"/>
              </w:rPr>
              <w:t xml:space="preserve"> </w:t>
            </w:r>
            <w:proofErr w:type="spellStart"/>
            <w:r w:rsidRPr="00BB232D">
              <w:rPr>
                <w:rFonts w:ascii="Arial Narrow" w:hAnsi="Arial Narrow" w:cs="Arial"/>
              </w:rPr>
              <w:t>мови</w:t>
            </w:r>
            <w:proofErr w:type="spellEnd"/>
            <w:r w:rsidRPr="00BB232D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BB232D">
              <w:rPr>
                <w:rFonts w:ascii="Arial Narrow" w:hAnsi="Arial Narrow" w:cs="Arial"/>
              </w:rPr>
              <w:t>Україні</w:t>
            </w:r>
            <w:proofErr w:type="spellEnd"/>
            <w:r w:rsidRPr="00BB232D">
              <w:rPr>
                <w:rFonts w:ascii="Arial Narrow" w:hAnsi="Arial Narrow" w:cs="Arial"/>
                <w:caps/>
              </w:rPr>
              <w:t>”</w:t>
            </w:r>
            <w:r>
              <w:rPr>
                <w:rFonts w:ascii="Arial Narrow" w:hAnsi="Arial Narrow" w:cs="Arial"/>
                <w:caps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16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</w:t>
            </w:r>
            <w:r w:rsidRPr="00BB232D">
              <w:rPr>
                <w:rFonts w:ascii="Arial Narrow" w:eastAsia="Verdana" w:hAnsi="Arial Narrow" w:cs="Verdana"/>
                <w:i/>
                <w:iCs/>
                <w:sz w:val="28"/>
                <w:szCs w:val="28"/>
                <w:lang w:val="uk-UA"/>
              </w:rPr>
              <w:t xml:space="preserve"> 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6FEF2C1" w14:textId="02C1A67C" w:rsidR="00BB232D" w:rsidRPr="007F68CA" w:rsidRDefault="00BB232D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7F68CA" w14:paraId="45FC397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EC3D0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О</w:t>
            </w:r>
            <w:r w:rsidRPr="007F68CA">
              <w:rPr>
                <w:rFonts w:ascii="Arial Narrow" w:eastAsia="Verdana" w:hAnsi="Arial Narrow" w:cs="Verdana"/>
              </w:rPr>
              <w:t>світу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AC2B4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</w:rPr>
              <w:t>1</w:t>
            </w:r>
            <w:r w:rsidRPr="007F68CA"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0A626C2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AD681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ru-RU"/>
              </w:rPr>
            </w:pPr>
            <w:r w:rsidRPr="007F68CA">
              <w:rPr>
                <w:rFonts w:ascii="Arial Narrow" w:eastAsia="Verdana" w:hAnsi="Arial Narrow" w:cs="Verdana"/>
                <w:b/>
                <w:i/>
                <w:color w:val="auto"/>
                <w:sz w:val="22"/>
                <w:szCs w:val="22"/>
                <w:lang w:val="ru-RU"/>
              </w:rPr>
              <w:t>ЗУ</w:t>
            </w:r>
            <w:r w:rsidRPr="007F68CA">
              <w:rPr>
                <w:rFonts w:ascii="Arial Narrow" w:eastAsia="Verdana" w:hAnsi="Arial Narrow" w:cs="Verdana"/>
                <w:color w:val="auto"/>
                <w:sz w:val="22"/>
                <w:szCs w:val="22"/>
                <w:lang w:val="ru-RU"/>
              </w:rPr>
              <w:t xml:space="preserve"> </w:t>
            </w:r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 xml:space="preserve">«Про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  <w:lang w:val="ru-RU"/>
              </w:rPr>
              <w:t>Н</w:t>
            </w:r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>аукову</w:t>
            </w:r>
            <w:proofErr w:type="spellEnd"/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>науково-технічну</w:t>
            </w:r>
            <w:proofErr w:type="spellEnd"/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>діяльність</w:t>
            </w:r>
            <w:proofErr w:type="spellEnd"/>
            <w:r w:rsidRPr="007F68CA">
              <w:rPr>
                <w:rFonts w:ascii="Arial Narrow" w:hAnsi="Arial Narrow" w:cs="Arial"/>
                <w:bCs/>
                <w:color w:val="auto"/>
                <w:sz w:val="22"/>
                <w:szCs w:val="22"/>
                <w:lang w:val="ru-RU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80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3FC49" w14:textId="52C9A1E5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2D6DF63" w14:textId="77777777" w:rsidTr="00ED4338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E55FA" w14:textId="77777777" w:rsidR="00CC4844" w:rsidRPr="007F68CA" w:rsidRDefault="00CC4844" w:rsidP="00CC4844">
            <w:pPr>
              <w:spacing w:before="10" w:after="10" w:line="240" w:lineRule="auto"/>
              <w:rPr>
                <w:rFonts w:ascii="Arial Narrow" w:hAnsi="Arial Narrow"/>
                <w:b/>
                <w:i/>
              </w:rPr>
            </w:pPr>
            <w:r w:rsidRPr="007F68CA">
              <w:rPr>
                <w:rFonts w:ascii="Arial Narrow" w:hAnsi="Arial Narrow"/>
                <w:b/>
                <w:i/>
              </w:rPr>
              <w:t>ЗУ</w:t>
            </w:r>
            <w:r w:rsidRPr="007F68CA">
              <w:rPr>
                <w:rFonts w:ascii="Arial Narrow" w:hAnsi="Arial Narrow"/>
              </w:rPr>
              <w:t xml:space="preserve"> “Про </w:t>
            </w:r>
            <w:proofErr w:type="spellStart"/>
            <w:r w:rsidRPr="007F68CA">
              <w:rPr>
                <w:rFonts w:ascii="Arial Narrow" w:hAnsi="Arial Narrow"/>
                <w:b/>
              </w:rPr>
              <w:t>П</w:t>
            </w:r>
            <w:r w:rsidRPr="007F68CA">
              <w:rPr>
                <w:rFonts w:ascii="Arial Narrow" w:hAnsi="Arial Narrow"/>
              </w:rPr>
              <w:t>рофесійну</w:t>
            </w:r>
            <w:proofErr w:type="spellEnd"/>
            <w:r w:rsidRPr="007F68CA">
              <w:rPr>
                <w:rFonts w:ascii="Arial Narrow" w:hAnsi="Arial Narrow"/>
              </w:rPr>
              <w:t xml:space="preserve"> (</w:t>
            </w:r>
            <w:proofErr w:type="spellStart"/>
            <w:r w:rsidRPr="007F68CA">
              <w:rPr>
                <w:rFonts w:ascii="Arial Narrow" w:hAnsi="Arial Narrow"/>
              </w:rPr>
              <w:t>професійно-технічну</w:t>
            </w:r>
            <w:proofErr w:type="spellEnd"/>
            <w:r w:rsidRPr="007F68CA">
              <w:rPr>
                <w:rFonts w:ascii="Arial Narrow" w:hAnsi="Arial Narrow"/>
              </w:rPr>
              <w:t xml:space="preserve">) </w:t>
            </w:r>
            <w:proofErr w:type="spellStart"/>
            <w:r w:rsidRPr="007F68CA">
              <w:rPr>
                <w:rFonts w:ascii="Arial Narrow" w:hAnsi="Arial Narrow"/>
              </w:rPr>
              <w:t>освіту</w:t>
            </w:r>
            <w:proofErr w:type="spellEnd"/>
            <w:r w:rsidRPr="007F68CA">
              <w:rPr>
                <w:rFonts w:ascii="Arial Narrow" w:hAnsi="Arial Narrow"/>
              </w:rPr>
              <w:t xml:space="preserve">”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529F1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D89BAB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0DA21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i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  <w:bCs/>
              </w:rPr>
              <w:t>П</w:t>
            </w:r>
            <w:r w:rsidRPr="007F68CA">
              <w:rPr>
                <w:rFonts w:ascii="Arial Narrow" w:eastAsia="Verdana" w:hAnsi="Arial Narrow" w:cs="Verdana"/>
              </w:rPr>
              <w:t>овну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загальну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середню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освіту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92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CEE2C" w14:textId="505AB50A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  <w:lang w:val="uk-UA"/>
              </w:rPr>
              <w:t>5</w:t>
            </w:r>
            <w:r w:rsidRPr="007F68CA">
              <w:rPr>
                <w:rFonts w:ascii="Arial Narrow" w:hAnsi="Arial Narrow"/>
              </w:rPr>
              <w:t>0.00</w:t>
            </w:r>
          </w:p>
        </w:tc>
      </w:tr>
      <w:tr w:rsidR="00CC4844" w:rsidRPr="007F68CA" w14:paraId="1C7000A9" w14:textId="77777777" w:rsidTr="00ED4338">
        <w:trPr>
          <w:trHeight w:val="266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CE92F" w14:textId="77777777" w:rsidR="00CC4844" w:rsidRPr="007F68CA" w:rsidRDefault="00CC4844" w:rsidP="00CC4844">
            <w:pPr>
              <w:spacing w:before="10" w:after="10" w:line="240" w:lineRule="auto"/>
              <w:rPr>
                <w:rFonts w:ascii="Arial Narrow" w:eastAsiaTheme="minorHAnsi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 w:rsidRPr="007F68CA">
              <w:rPr>
                <w:rFonts w:ascii="Arial Narrow" w:hAnsi="Arial Narrow"/>
                <w:b/>
                <w:bCs/>
                <w:lang w:val="uk-UA"/>
              </w:rPr>
              <w:t>П</w:t>
            </w:r>
            <w:proofErr w:type="spellStart"/>
            <w:r w:rsidRPr="007F68CA">
              <w:rPr>
                <w:rFonts w:ascii="Arial Narrow" w:hAnsi="Arial Narrow"/>
              </w:rPr>
              <w:t>озашкільну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освіту</w:t>
            </w:r>
            <w:proofErr w:type="spellEnd"/>
            <w:r w:rsidRPr="007F68CA">
              <w:rPr>
                <w:rFonts w:ascii="Arial Narrow" w:hAnsi="Arial Narrow"/>
              </w:rPr>
              <w:t xml:space="preserve">”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A565C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hAnsi="Arial Narrow"/>
                <w:lang w:val="uk-UA"/>
              </w:rPr>
              <w:t>9</w:t>
            </w:r>
            <w:r w:rsidRPr="007F68CA">
              <w:rPr>
                <w:rFonts w:ascii="Arial Narrow" w:hAnsi="Arial Narrow"/>
              </w:rPr>
              <w:t>0.00</w:t>
            </w:r>
          </w:p>
        </w:tc>
      </w:tr>
      <w:tr w:rsidR="00CC4844" w:rsidRPr="007F68CA" w14:paraId="5D0E27F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D2BBE" w14:textId="77777777" w:rsidR="00CC4844" w:rsidRPr="007F68CA" w:rsidRDefault="00CC4844" w:rsidP="00CC4844">
            <w:pPr>
              <w:pStyle w:val="BasicParagraph"/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</w:pPr>
            <w:r w:rsidRPr="007F68CA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ru-RU"/>
              </w:rPr>
              <w:t>ЗУ</w:t>
            </w:r>
            <w:r w:rsidRPr="007F68CA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«</w:t>
            </w:r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 xml:space="preserve">Про </w:t>
            </w:r>
            <w:proofErr w:type="spellStart"/>
            <w:r w:rsidRPr="007F68CA">
              <w:rPr>
                <w:rFonts w:ascii="Arial Narrow" w:hAnsi="Arial Narrow"/>
                <w:b/>
                <w:bCs/>
                <w:sz w:val="22"/>
                <w:szCs w:val="22"/>
                <w:lang w:val="ru-RU"/>
              </w:rPr>
              <w:t>Ф</w:t>
            </w:r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>ахову</w:t>
            </w:r>
            <w:proofErr w:type="spellEnd"/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>передвищу</w:t>
            </w:r>
            <w:proofErr w:type="spellEnd"/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  <w:sz w:val="22"/>
                <w:szCs w:val="22"/>
                <w:lang w:val="ru-RU"/>
              </w:rPr>
              <w:t>освіту</w:t>
            </w:r>
            <w:proofErr w:type="spellEnd"/>
            <w:r w:rsidRPr="007F68CA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>»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  <w:lang w:val="ru-RU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3EB7E" w14:textId="74D06BFA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33310D0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0F8D6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Trebuchet MS"/>
                <w:b/>
                <w:i/>
                <w:sz w:val="22"/>
                <w:szCs w:val="22"/>
                <w:lang w:val="ru-RU"/>
              </w:rPr>
              <w:t>ЗУ</w:t>
            </w:r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7F68CA">
              <w:rPr>
                <w:rFonts w:ascii="Arial Narrow" w:hAnsi="Arial Narrow" w:cs="Trebuchet MS"/>
                <w:b/>
                <w:sz w:val="22"/>
                <w:szCs w:val="22"/>
                <w:lang w:val="ru-RU"/>
              </w:rPr>
              <w:t>В</w:t>
            </w:r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идавничу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справу”, “Про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обов’язковий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примірник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документів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”, 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Постанова КМУ “Про порядок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доставляння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обов’язкових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примірників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документів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6E7A2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100,00</w:t>
            </w:r>
          </w:p>
        </w:tc>
      </w:tr>
      <w:tr w:rsidR="00CC4844" w:rsidRPr="00A177C7" w14:paraId="5CEED16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FC943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bCs/>
                <w:i/>
                <w:iCs/>
                <w:lang w:val="uk-UA"/>
              </w:rPr>
              <w:t xml:space="preserve">ЗУ </w:t>
            </w:r>
            <w:r w:rsidRPr="00A177C7">
              <w:rPr>
                <w:rFonts w:ascii="Arial Narrow" w:hAnsi="Arial Narrow" w:cs="Trebuchet MS"/>
              </w:rPr>
              <w:t xml:space="preserve">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Г</w:t>
            </w:r>
            <w:proofErr w:type="spellStart"/>
            <w:r w:rsidRPr="00A177C7">
              <w:rPr>
                <w:rFonts w:ascii="Arial Narrow" w:hAnsi="Arial Narrow" w:cs="Trebuchet MS"/>
              </w:rPr>
              <w:t>еографічні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назви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</w:rPr>
              <w:t>присвоєння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юридичним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особам та </w:t>
            </w:r>
            <w:proofErr w:type="spellStart"/>
            <w:r w:rsidRPr="00A177C7">
              <w:rPr>
                <w:rFonts w:ascii="Arial Narrow" w:hAnsi="Arial Narrow" w:cs="Arial"/>
              </w:rPr>
              <w:t>об’єктам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права </w:t>
            </w:r>
            <w:proofErr w:type="spellStart"/>
            <w:r w:rsidRPr="00A177C7">
              <w:rPr>
                <w:rFonts w:ascii="Arial Narrow" w:hAnsi="Arial Narrow" w:cs="Arial"/>
              </w:rPr>
              <w:t>власності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імен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(</w:t>
            </w:r>
            <w:proofErr w:type="spellStart"/>
            <w:r w:rsidRPr="00A177C7">
              <w:rPr>
                <w:rFonts w:ascii="Arial Narrow" w:hAnsi="Arial Narrow" w:cs="Arial"/>
              </w:rPr>
              <w:t>псевдонімів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) </w:t>
            </w:r>
            <w:proofErr w:type="spellStart"/>
            <w:r w:rsidRPr="00A177C7">
              <w:rPr>
                <w:rFonts w:ascii="Arial Narrow" w:hAnsi="Arial Narrow" w:cs="Arial"/>
              </w:rPr>
              <w:t>фізичних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осіб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Arial"/>
              </w:rPr>
              <w:t>ювілейних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святкових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дат, </w:t>
            </w:r>
            <w:proofErr w:type="spellStart"/>
            <w:r w:rsidRPr="00A177C7">
              <w:rPr>
                <w:rFonts w:ascii="Arial Narrow" w:hAnsi="Arial Narrow" w:cs="Arial"/>
              </w:rPr>
              <w:t>назв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і дат </w:t>
            </w:r>
            <w:proofErr w:type="spellStart"/>
            <w:r w:rsidRPr="00A177C7">
              <w:rPr>
                <w:rFonts w:ascii="Arial Narrow" w:hAnsi="Arial Narrow" w:cs="Arial"/>
              </w:rPr>
              <w:t>історичних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подій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8B75B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7F68CA" w14:paraId="313B1D6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7CE12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 w:cs="Arial"/>
                <w:lang w:val="uk-UA"/>
              </w:rPr>
            </w:pPr>
            <w:r w:rsidRPr="007F68CA">
              <w:rPr>
                <w:rFonts w:ascii="Arial Narrow" w:hAnsi="Arial Narrow" w:cs="Arial"/>
                <w:b/>
                <w:i/>
                <w:lang w:val="uk-UA"/>
              </w:rPr>
              <w:lastRenderedPageBreak/>
              <w:t>ЗУ</w:t>
            </w:r>
            <w:r w:rsidRPr="007F68CA">
              <w:rPr>
                <w:rFonts w:ascii="Arial Narrow" w:hAnsi="Arial Narrow" w:cs="Arial"/>
                <w:lang w:val="uk-UA"/>
              </w:rPr>
              <w:t xml:space="preserve"> </w:t>
            </w:r>
            <w:r w:rsidRPr="007F68CA">
              <w:rPr>
                <w:rFonts w:ascii="Arial Narrow" w:hAnsi="Arial Narrow" w:cs="Arial"/>
              </w:rPr>
              <w:t xml:space="preserve">“Про </w:t>
            </w:r>
            <w:proofErr w:type="spellStart"/>
            <w:r w:rsidRPr="007F68CA">
              <w:rPr>
                <w:rFonts w:ascii="Arial Narrow" w:hAnsi="Arial Narrow" w:cs="Arial"/>
                <w:b/>
              </w:rPr>
              <w:t>Д</w:t>
            </w:r>
            <w:r w:rsidRPr="007F68CA">
              <w:rPr>
                <w:rFonts w:ascii="Arial Narrow" w:hAnsi="Arial Narrow" w:cs="Arial"/>
              </w:rPr>
              <w:t>ержавну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підтримку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медіа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F68CA">
              <w:rPr>
                <w:rFonts w:ascii="Arial Narrow" w:hAnsi="Arial Narrow" w:cs="Arial"/>
              </w:rPr>
              <w:t>гарантії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професійної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діяльності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7F68CA">
              <w:rPr>
                <w:rFonts w:ascii="Arial Narrow" w:hAnsi="Arial Narrow" w:cs="Arial"/>
              </w:rPr>
              <w:t>соціальний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журналіста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7F68CA">
              <w:rPr>
                <w:rFonts w:ascii="Arial Narrow" w:hAnsi="Arial Narrow" w:cs="Arial"/>
              </w:rPr>
              <w:t>реформування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державних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</w:rPr>
              <w:t>комунальних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друкованих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медіа</w:t>
            </w:r>
            <w:proofErr w:type="spellEnd"/>
            <w:r w:rsidRPr="007F68CA">
              <w:rPr>
                <w:rFonts w:ascii="Arial Narrow" w:hAnsi="Arial Narrow" w:cs="Arial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97004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90.00</w:t>
            </w:r>
          </w:p>
        </w:tc>
      </w:tr>
      <w:tr w:rsidR="00CC4844" w:rsidRPr="007F68CA" w14:paraId="41CB428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1FD8D" w14:textId="77777777" w:rsidR="00CC4844" w:rsidRPr="007F68CA" w:rsidRDefault="00CC4844" w:rsidP="00CC4844">
            <w:pPr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color w:val="000000"/>
              </w:rPr>
              <w:t>ЗУ</w:t>
            </w:r>
            <w:r w:rsidRPr="007F68CA">
              <w:rPr>
                <w:rFonts w:ascii="Arial Narrow" w:hAnsi="Arial Narrow" w:cs="Arial"/>
                <w:bCs/>
                <w:color w:val="000000"/>
              </w:rPr>
              <w:t xml:space="preserve"> «Про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  <w:color w:val="000000"/>
              </w:rPr>
              <w:t>З</w:t>
            </w:r>
            <w:r w:rsidRPr="007F68CA">
              <w:rPr>
                <w:rFonts w:ascii="Arial Narrow" w:hAnsi="Arial Narrow" w:cs="Arial"/>
                <w:bCs/>
                <w:color w:val="000000"/>
              </w:rPr>
              <w:t>абезпечення</w:t>
            </w:r>
            <w:proofErr w:type="spellEnd"/>
            <w:r w:rsidRPr="007F68C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color w:val="000000"/>
              </w:rPr>
              <w:t>функціонування</w:t>
            </w:r>
            <w:proofErr w:type="spellEnd"/>
            <w:r w:rsidRPr="007F68C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color w:val="000000"/>
              </w:rPr>
              <w:t>української</w:t>
            </w:r>
            <w:proofErr w:type="spellEnd"/>
            <w:r w:rsidRPr="007F68CA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color w:val="000000"/>
              </w:rPr>
              <w:t>мови</w:t>
            </w:r>
            <w:proofErr w:type="spellEnd"/>
            <w:r w:rsidRPr="007F68CA">
              <w:rPr>
                <w:rFonts w:ascii="Arial Narrow" w:hAnsi="Arial Narrow" w:cs="Arial"/>
                <w:bCs/>
                <w:color w:val="000000"/>
              </w:rPr>
              <w:t xml:space="preserve"> як </w:t>
            </w:r>
            <w:proofErr w:type="spellStart"/>
            <w:r w:rsidRPr="007F68CA">
              <w:rPr>
                <w:rFonts w:ascii="Arial Narrow" w:hAnsi="Arial Narrow" w:cs="Arial"/>
                <w:bCs/>
                <w:color w:val="000000"/>
              </w:rPr>
              <w:t>державної</w:t>
            </w:r>
            <w:proofErr w:type="spellEnd"/>
            <w:r w:rsidRPr="007F68CA">
              <w:rPr>
                <w:rFonts w:ascii="Arial Narrow" w:hAnsi="Arial Narrow" w:cs="Arial"/>
                <w:bCs/>
                <w:color w:val="000000"/>
              </w:rPr>
              <w:t>»</w:t>
            </w:r>
            <w:r w:rsidRPr="007B4F2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68E94E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7582BD2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F8BD2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hAnsi="Arial Narrow" w:cs="Trebuchet MS"/>
                <w:b/>
                <w:i/>
                <w:lang w:val="uk-UA"/>
              </w:rPr>
              <w:t>ЗУ</w:t>
            </w:r>
            <w:r w:rsidRPr="007F68CA">
              <w:rPr>
                <w:rFonts w:ascii="Arial Narrow" w:hAnsi="Arial Narrow" w:cs="Trebuchet MS"/>
                <w:lang w:val="uk-UA"/>
              </w:rPr>
              <w:t xml:space="preserve"> </w:t>
            </w:r>
            <w:r w:rsidRPr="007F68CA">
              <w:rPr>
                <w:rFonts w:ascii="Arial Narrow" w:hAnsi="Arial Narrow" w:cs="Trebuchet MS"/>
              </w:rPr>
              <w:t xml:space="preserve">“Про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З</w:t>
            </w:r>
            <w:r w:rsidRPr="007F68CA">
              <w:rPr>
                <w:rFonts w:ascii="Arial Narrow" w:hAnsi="Arial Narrow" w:cs="Trebuchet MS"/>
              </w:rPr>
              <w:t>ахист</w:t>
            </w:r>
            <w:proofErr w:type="spellEnd"/>
            <w:r w:rsidRPr="007F68CA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7F68CA">
              <w:rPr>
                <w:rFonts w:ascii="Arial Narrow" w:hAnsi="Arial Narrow" w:cs="Trebuchet MS"/>
              </w:rPr>
              <w:t>інформації</w:t>
            </w:r>
            <w:proofErr w:type="spellEnd"/>
            <w:r w:rsidRPr="007F68CA">
              <w:rPr>
                <w:rFonts w:ascii="Arial Narrow" w:hAnsi="Arial Narrow" w:cs="Trebuchet MS"/>
              </w:rPr>
              <w:t xml:space="preserve"> в </w:t>
            </w:r>
            <w:proofErr w:type="spellStart"/>
            <w:r w:rsidRPr="007F68CA">
              <w:rPr>
                <w:rFonts w:ascii="Arial Narrow" w:hAnsi="Arial Narrow" w:cs="Trebuchet MS"/>
              </w:rPr>
              <w:t>інформаційно-комунікаційних</w:t>
            </w:r>
            <w:proofErr w:type="spellEnd"/>
            <w:r w:rsidRPr="007F68CA">
              <w:rPr>
                <w:rFonts w:ascii="Arial Narrow" w:hAnsi="Arial Narrow" w:cs="Trebuchet MS"/>
              </w:rPr>
              <w:t xml:space="preserve"> системах</w:t>
            </w:r>
            <w:r w:rsidRPr="007F68CA">
              <w:rPr>
                <w:rFonts w:ascii="Arial Narrow" w:hAnsi="Arial Narrow" w:cs="Arial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3EEF2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80.00</w:t>
            </w:r>
          </w:p>
        </w:tc>
      </w:tr>
      <w:tr w:rsidR="00CC4844" w:rsidRPr="007F68CA" w14:paraId="02FA876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1A25C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З</w:t>
            </w:r>
            <w:r w:rsidRPr="007F68CA">
              <w:rPr>
                <w:rFonts w:ascii="Arial Narrow" w:eastAsia="Verdana" w:hAnsi="Arial Narrow" w:cs="Verdana"/>
              </w:rPr>
              <w:t>ахист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персональних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даних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B4F2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E8E6C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0D38139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514F2" w14:textId="77777777" w:rsidR="00CC4844" w:rsidRPr="007F68CA" w:rsidRDefault="00CC4844" w:rsidP="00CC4844">
            <w:pPr>
              <w:pStyle w:val="af"/>
              <w:spacing w:before="10" w:after="10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hAnsi="Arial Narrow"/>
                <w:b/>
                <w:i/>
              </w:rPr>
              <w:t>З</w:t>
            </w:r>
            <w:r w:rsidRPr="007F68CA">
              <w:rPr>
                <w:rFonts w:ascii="Arial Narrow" w:hAnsi="Arial Narrow"/>
                <w:b/>
                <w:i/>
                <w:lang w:val="uk-UA"/>
              </w:rPr>
              <w:t>У</w:t>
            </w:r>
            <w:r w:rsidRPr="007F68CA">
              <w:rPr>
                <w:rFonts w:ascii="Arial Narrow" w:hAnsi="Arial Narrow"/>
              </w:rPr>
              <w:t xml:space="preserve"> “Про </w:t>
            </w:r>
            <w:r w:rsidRPr="007F68CA">
              <w:rPr>
                <w:rFonts w:ascii="Arial Narrow" w:hAnsi="Arial Narrow"/>
                <w:b/>
                <w:lang w:val="uk-UA"/>
              </w:rPr>
              <w:t>Е</w:t>
            </w:r>
            <w:proofErr w:type="spellStart"/>
            <w:r w:rsidRPr="007F68CA">
              <w:rPr>
                <w:rFonts w:ascii="Arial Narrow" w:hAnsi="Arial Narrow"/>
              </w:rPr>
              <w:t>лектронні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комунікації</w:t>
            </w:r>
            <w:proofErr w:type="spellEnd"/>
            <w:r w:rsidRPr="007F68CA">
              <w:rPr>
                <w:rFonts w:ascii="Arial Narrow" w:hAnsi="Arial Narrow"/>
              </w:rPr>
              <w:t>”</w:t>
            </w:r>
            <w:r w:rsidRPr="007B4F23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1535E" w14:textId="77777777" w:rsidR="00CC4844" w:rsidRPr="007F68CA" w:rsidRDefault="00CC4844" w:rsidP="00CC4844">
            <w:pPr>
              <w:pStyle w:val="af"/>
              <w:spacing w:before="10" w:after="10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CC4844" w:rsidRPr="007F68CA" w14:paraId="5BA6502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1205E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Е</w:t>
            </w:r>
            <w:r w:rsidRPr="007F68CA">
              <w:rPr>
                <w:rFonts w:ascii="Arial Narrow" w:eastAsia="Verdana" w:hAnsi="Arial Narrow" w:cs="Verdana"/>
              </w:rPr>
              <w:t>фективне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управління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майновими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правами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правовласників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у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сфері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авторського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права і (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або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)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суміжних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прав»,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авторське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право і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суміжні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права»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</w:rPr>
              <w:t>(об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л. </w:t>
            </w:r>
            <w:proofErr w:type="spellStart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128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36A00" w14:textId="430D3B3A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62D3F18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E5FD8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І</w:t>
            </w:r>
            <w:r w:rsidRPr="007F68CA">
              <w:rPr>
                <w:rFonts w:ascii="Arial Narrow" w:eastAsia="Verdana" w:hAnsi="Arial Narrow" w:cs="Verdana"/>
              </w:rPr>
              <w:t>нформацію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», «Про доступ до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публічної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інформації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FA043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14F337C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79F1D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i/>
                <w:lang w:val="uk-UA"/>
              </w:rPr>
              <w:t>ЗУ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 «Про </w:t>
            </w:r>
            <w:r w:rsidRPr="007F68CA">
              <w:rPr>
                <w:rFonts w:ascii="Arial Narrow" w:eastAsia="Verdana" w:hAnsi="Arial Narrow" w:cs="Verdana"/>
                <w:b/>
                <w:lang w:val="uk-UA"/>
              </w:rPr>
              <w:t>М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едіа»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01931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250.00</w:t>
            </w:r>
          </w:p>
        </w:tc>
      </w:tr>
      <w:tr w:rsidR="00CC4844" w:rsidRPr="007F68CA" w14:paraId="4ED3CF8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515B8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Метрологію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метрологічну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EE213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483FFD2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8029B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О</w:t>
            </w:r>
            <w:proofErr w:type="spellStart"/>
            <w:r w:rsidRPr="00A177C7">
              <w:rPr>
                <w:rFonts w:ascii="Arial Narrow" w:hAnsi="Arial Narrow" w:cs="Trebuchet MS"/>
              </w:rPr>
              <w:t>собливості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правової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охорони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географічних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зазначень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для </w:t>
            </w:r>
            <w:proofErr w:type="spellStart"/>
            <w:r w:rsidRPr="00A177C7">
              <w:rPr>
                <w:rFonts w:ascii="Arial Narrow" w:hAnsi="Arial Narrow" w:cs="Trebuchet MS"/>
              </w:rPr>
              <w:t>сільськогосподарської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продукції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Trebuchet MS"/>
              </w:rPr>
              <w:t>харчових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продуктів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захист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прав та </w:t>
            </w:r>
            <w:proofErr w:type="spellStart"/>
            <w:r w:rsidRPr="00A177C7">
              <w:rPr>
                <w:rFonts w:ascii="Arial Narrow" w:hAnsi="Arial Narrow" w:cs="Trebuchet MS"/>
              </w:rPr>
              <w:t>застосування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схем </w:t>
            </w:r>
            <w:proofErr w:type="spellStart"/>
            <w:r w:rsidRPr="00A177C7">
              <w:rPr>
                <w:rFonts w:ascii="Arial Narrow" w:hAnsi="Arial Narrow" w:cs="Trebuchet MS"/>
              </w:rPr>
              <w:t>якості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включаючи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традиційні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гарантовані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особливості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для </w:t>
            </w:r>
            <w:proofErr w:type="spellStart"/>
            <w:r w:rsidRPr="00A177C7">
              <w:rPr>
                <w:rFonts w:ascii="Arial Narrow" w:hAnsi="Arial Narrow" w:cs="Trebuchet MS"/>
              </w:rPr>
              <w:t>сільськогосподарської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продукції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Trebuchet MS"/>
              </w:rPr>
              <w:t>харчових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продуктів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8B977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100.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A177C7" w14:paraId="7E1AC62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58948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</w:rPr>
              <w:t>З</w:t>
            </w:r>
            <w:r w:rsidRPr="00A177C7">
              <w:rPr>
                <w:rFonts w:ascii="Arial Narrow" w:hAnsi="Arial Narrow" w:cs="Arial"/>
                <w:b/>
                <w:i/>
                <w:lang w:val="uk-UA"/>
              </w:rPr>
              <w:t>У</w:t>
            </w:r>
            <w:r w:rsidRPr="00A177C7">
              <w:rPr>
                <w:rFonts w:ascii="Arial Narrow" w:hAnsi="Arial Narrow" w:cs="Arial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О</w:t>
            </w:r>
            <w:proofErr w:type="spellStart"/>
            <w:r w:rsidRPr="00A177C7">
              <w:rPr>
                <w:rFonts w:ascii="Arial Narrow" w:hAnsi="Arial Narrow" w:cs="Arial"/>
              </w:rPr>
              <w:t>хорону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прав на знаки для </w:t>
            </w:r>
            <w:proofErr w:type="spellStart"/>
            <w:r w:rsidRPr="00A177C7">
              <w:rPr>
                <w:rFonts w:ascii="Arial Narrow" w:hAnsi="Arial Narrow" w:cs="Arial"/>
              </w:rPr>
              <w:t>товарів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і </w:t>
            </w:r>
            <w:proofErr w:type="spellStart"/>
            <w:r w:rsidRPr="00A177C7">
              <w:rPr>
                <w:rFonts w:ascii="Arial Narrow" w:hAnsi="Arial Narrow" w:cs="Arial"/>
              </w:rPr>
              <w:t>послуг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09400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A177C7" w14:paraId="2957175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D4E10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 w:cs="Arial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О</w:t>
            </w:r>
            <w:proofErr w:type="spellStart"/>
            <w:r w:rsidRPr="00A177C7">
              <w:rPr>
                <w:rFonts w:ascii="Arial Narrow" w:hAnsi="Arial Narrow" w:cs="Trebuchet MS"/>
              </w:rPr>
              <w:t>хорону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прав на </w:t>
            </w:r>
            <w:proofErr w:type="spellStart"/>
            <w:r w:rsidRPr="00A177C7">
              <w:rPr>
                <w:rFonts w:ascii="Arial Narrow" w:hAnsi="Arial Narrow" w:cs="Trebuchet MS"/>
              </w:rPr>
              <w:t>промислові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зразки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427685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88445" w14:textId="096EA478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100.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A177C7" w14:paraId="2FF97F6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7615D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 w:cs="Trebuchet MS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О</w:t>
            </w:r>
            <w:proofErr w:type="spellStart"/>
            <w:r w:rsidRPr="00A177C7">
              <w:rPr>
                <w:rFonts w:ascii="Arial Narrow" w:hAnsi="Arial Narrow" w:cs="Trebuchet MS"/>
              </w:rPr>
              <w:t>хорону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прав на </w:t>
            </w:r>
            <w:proofErr w:type="spellStart"/>
            <w:r w:rsidRPr="00A177C7">
              <w:rPr>
                <w:rFonts w:ascii="Arial Narrow" w:hAnsi="Arial Narrow" w:cs="Trebuchet MS"/>
              </w:rPr>
              <w:t>компонування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напівпровідникових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виробів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EF0D2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5A4F62" w14:paraId="613C152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BEEAC" w14:textId="77777777" w:rsidR="00CC4844" w:rsidRPr="005A4F62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5A4F6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  <w:t>ЗУ</w:t>
            </w:r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r w:rsidRPr="005A4F62">
              <w:rPr>
                <w:rFonts w:ascii="Arial Narrow" w:hAnsi="Arial Narrow" w:cs="Trebuchet MS"/>
                <w:b/>
                <w:sz w:val="22"/>
                <w:szCs w:val="22"/>
                <w:lang w:val="uk-UA"/>
              </w:rPr>
              <w:t>О</w:t>
            </w:r>
            <w:proofErr w:type="spellStart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>хорону</w:t>
            </w:r>
            <w:proofErr w:type="spellEnd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>культурної</w:t>
            </w:r>
            <w:proofErr w:type="spellEnd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>спадщини</w:t>
            </w:r>
            <w:proofErr w:type="spellEnd"/>
            <w:r w:rsidRPr="005A4F62"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  <w:r w:rsidRPr="004B6994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FE4DF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5A4F62">
              <w:rPr>
                <w:rFonts w:ascii="Arial Narrow" w:eastAsia="Verdana" w:hAnsi="Arial Narrow" w:cs="Verdana"/>
                <w:lang w:val="uk-UA"/>
              </w:rPr>
              <w:t>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Pr="005A4F62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FA6834" w14:paraId="4704411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90551" w14:textId="77777777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183DC5">
              <w:rPr>
                <w:rFonts w:ascii="Arial Narrow" w:hAnsi="Arial Narrow" w:cs="Trebuchet MS"/>
                <w:b/>
                <w:bCs/>
                <w:i/>
                <w:iCs/>
              </w:rPr>
              <w:t>ЗУ</w:t>
            </w:r>
            <w:r w:rsidRPr="00183DC5">
              <w:rPr>
                <w:rFonts w:ascii="Arial Narrow" w:hAnsi="Arial Narrow" w:cs="Trebuchet MS"/>
              </w:rPr>
              <w:t xml:space="preserve"> “Про </w:t>
            </w:r>
            <w:r w:rsidRPr="00183DC5">
              <w:rPr>
                <w:rFonts w:ascii="Arial Narrow" w:hAnsi="Arial Narrow" w:cs="Trebuchet MS"/>
                <w:b/>
                <w:lang w:val="uk-UA"/>
              </w:rPr>
              <w:t>П</w:t>
            </w:r>
            <w:proofErr w:type="spellStart"/>
            <w:r w:rsidRPr="00183DC5">
              <w:rPr>
                <w:rFonts w:ascii="Arial Narrow" w:hAnsi="Arial Narrow" w:cs="Trebuchet MS"/>
              </w:rPr>
              <w:t>равову</w:t>
            </w:r>
            <w:proofErr w:type="spellEnd"/>
            <w:r w:rsidRPr="00183DC5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183DC5">
              <w:rPr>
                <w:rFonts w:ascii="Arial Narrow" w:hAnsi="Arial Narrow" w:cs="Trebuchet MS"/>
              </w:rPr>
              <w:t>охорону</w:t>
            </w:r>
            <w:proofErr w:type="spellEnd"/>
            <w:r w:rsidRPr="00183DC5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183DC5">
              <w:rPr>
                <w:rFonts w:ascii="Arial Narrow" w:hAnsi="Arial Narrow" w:cs="Trebuchet MS"/>
              </w:rPr>
              <w:t>географічних</w:t>
            </w:r>
            <w:proofErr w:type="spellEnd"/>
            <w:r w:rsidRPr="00183DC5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183DC5">
              <w:rPr>
                <w:rFonts w:ascii="Arial Narrow" w:hAnsi="Arial Narrow" w:cs="Trebuchet MS"/>
              </w:rPr>
              <w:t>зазначень</w:t>
            </w:r>
            <w:proofErr w:type="spellEnd"/>
            <w:r w:rsidRPr="00183DC5">
              <w:rPr>
                <w:rFonts w:ascii="Arial Narrow" w:hAnsi="Arial Narrow" w:cs="Arial"/>
              </w:rPr>
              <w:t>”</w:t>
            </w:r>
            <w:r w:rsidRPr="004B6994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  <w:r w:rsidRPr="00183DC5">
              <w:rPr>
                <w:rFonts w:ascii="Arial Narrow" w:eastAsia="Verdana" w:hAnsi="Arial Narrow" w:cs="Verdana"/>
                <w:i/>
                <w:iCs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DDBC0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FA6834" w14:paraId="2E41A3CB" w14:textId="77777777" w:rsidTr="00ED4338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C782D" w14:textId="07644717" w:rsidR="00CC4844" w:rsidRPr="00183DC5" w:rsidRDefault="00CC4844" w:rsidP="00CC4844">
            <w:pPr>
              <w:spacing w:before="10" w:after="10" w:line="240" w:lineRule="auto"/>
              <w:rPr>
                <w:rFonts w:ascii="Arial Narrow" w:hAnsi="Arial Narrow"/>
                <w:lang w:val="uk-UA"/>
              </w:rPr>
            </w:pPr>
            <w:r w:rsidRPr="00183DC5">
              <w:rPr>
                <w:rFonts w:ascii="Arial Narrow" w:hAnsi="Arial Narrow" w:cs="Trebuchet MS"/>
                <w:b/>
                <w:i/>
              </w:rPr>
              <w:t>З</w:t>
            </w:r>
            <w:r w:rsidRPr="00183DC5">
              <w:rPr>
                <w:rFonts w:ascii="Arial Narrow" w:hAnsi="Arial Narrow" w:cs="Trebuchet MS"/>
                <w:b/>
                <w:i/>
                <w:lang w:val="uk-UA"/>
              </w:rPr>
              <w:t>У</w:t>
            </w:r>
            <w:r w:rsidRPr="00183DC5">
              <w:rPr>
                <w:rFonts w:ascii="Arial Narrow" w:hAnsi="Arial Narrow" w:cs="Trebuchet MS"/>
              </w:rPr>
              <w:t xml:space="preserve"> “Про </w:t>
            </w:r>
            <w:r w:rsidRPr="00183DC5">
              <w:rPr>
                <w:rFonts w:ascii="Arial Narrow" w:hAnsi="Arial Narrow" w:cs="Trebuchet MS"/>
                <w:b/>
                <w:lang w:val="uk-UA"/>
              </w:rPr>
              <w:t>П</w:t>
            </w:r>
            <w:proofErr w:type="spellStart"/>
            <w:r w:rsidRPr="00183DC5">
              <w:rPr>
                <w:rFonts w:ascii="Arial Narrow" w:hAnsi="Arial Narrow" w:cs="Trebuchet MS"/>
              </w:rPr>
              <w:t>ублічні</w:t>
            </w:r>
            <w:proofErr w:type="spellEnd"/>
            <w:r w:rsidRPr="00183DC5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183DC5">
              <w:rPr>
                <w:rFonts w:ascii="Arial Narrow" w:hAnsi="Arial Narrow" w:cs="Trebuchet MS"/>
              </w:rPr>
              <w:t>електронні</w:t>
            </w:r>
            <w:proofErr w:type="spellEnd"/>
            <w:r w:rsidRPr="00183DC5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183DC5">
              <w:rPr>
                <w:rFonts w:ascii="Arial Narrow" w:hAnsi="Arial Narrow" w:cs="Trebuchet MS"/>
              </w:rPr>
              <w:t>реєстри</w:t>
            </w:r>
            <w:proofErr w:type="spellEnd"/>
            <w:r w:rsidRPr="00183DC5">
              <w:rPr>
                <w:rFonts w:ascii="Arial Narrow" w:hAnsi="Arial Narrow" w:cs="Arial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B2686" w14:textId="76E0D3E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183DC5">
              <w:rPr>
                <w:rFonts w:ascii="Arial Narrow" w:eastAsia="Verdana" w:hAnsi="Arial Narrow" w:cs="Verdana"/>
                <w:lang w:val="uk-UA"/>
              </w:rPr>
              <w:t>0,00</w:t>
            </w:r>
          </w:p>
        </w:tc>
      </w:tr>
      <w:tr w:rsidR="00CC4844" w:rsidRPr="007F68CA" w14:paraId="2EC5BAE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EE894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 w:rsidRPr="007F68CA">
              <w:rPr>
                <w:rFonts w:ascii="Arial Narrow" w:eastAsia="Verdana" w:hAnsi="Arial Narrow" w:cs="Verdana"/>
                <w:b/>
              </w:rPr>
              <w:t>Р</w:t>
            </w:r>
            <w:r w:rsidRPr="007F68CA">
              <w:rPr>
                <w:rFonts w:ascii="Arial Narrow" w:eastAsia="Verdana" w:hAnsi="Arial Narrow" w:cs="Verdana"/>
              </w:rPr>
              <w:t xml:space="preserve">екламу»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D6482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11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75FD6F4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576AB" w14:textId="71920B45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r w:rsidRPr="00183DC5">
              <w:rPr>
                <w:rFonts w:ascii="Arial Narrow" w:eastAsia="Verdana" w:hAnsi="Arial Narrow" w:cs="Verdana"/>
                <w:b/>
              </w:rPr>
              <w:t>С</w:t>
            </w:r>
            <w:r w:rsidRPr="00183DC5">
              <w:rPr>
                <w:rFonts w:ascii="Arial Narrow" w:eastAsia="Verdana" w:hAnsi="Arial Narrow" w:cs="Verdana"/>
              </w:rPr>
              <w:t xml:space="preserve">вободу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совісті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релігійні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організації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>»</w:t>
            </w:r>
            <w:r w:rsidRPr="007B4F23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64261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6ABBBD2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A158C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rinda"/>
                <w:lang w:val="uk-UA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lang w:val="uk-UA"/>
              </w:rPr>
              <w:t>ЗУ</w:t>
            </w:r>
            <w:r w:rsidRPr="007F68CA">
              <w:rPr>
                <w:rFonts w:ascii="Arial Narrow" w:hAnsi="Arial Narrow" w:cs="Arial"/>
              </w:rPr>
              <w:t xml:space="preserve"> “Про </w:t>
            </w:r>
            <w:r w:rsidRPr="007F68CA">
              <w:rPr>
                <w:rFonts w:ascii="Arial Narrow" w:hAnsi="Arial Narrow" w:cs="Arial"/>
                <w:b/>
                <w:lang w:val="uk-UA"/>
              </w:rPr>
              <w:t>С</w:t>
            </w:r>
            <w:proofErr w:type="spellStart"/>
            <w:r w:rsidRPr="007F68CA">
              <w:rPr>
                <w:rFonts w:ascii="Arial Narrow" w:hAnsi="Arial Narrow" w:cs="Arial"/>
              </w:rPr>
              <w:t>истему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іномовлення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7F68CA">
              <w:rPr>
                <w:rFonts w:ascii="Arial Narrow" w:hAnsi="Arial Narrow" w:cs="Arial"/>
              </w:rPr>
              <w:t>суспільні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медіа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98D3A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7F68CA" w14:paraId="66498EE1" w14:textId="77777777" w:rsidTr="00B458D4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3B1A494" w14:textId="72A5EC4E" w:rsidR="00CC4844" w:rsidRPr="00B458D4" w:rsidRDefault="00CC4844" w:rsidP="00CC4844">
            <w:pPr>
              <w:pStyle w:val="ad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lang w:val="uk-UA"/>
              </w:rPr>
              <w:t xml:space="preserve">ЗУ </w:t>
            </w:r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B458D4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>Ц</w:t>
            </w:r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ифровий</w:t>
            </w:r>
            <w:proofErr w:type="spellEnd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контент та </w:t>
            </w:r>
            <w:proofErr w:type="spellStart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цифрові</w:t>
            </w:r>
            <w:proofErr w:type="spellEnd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послуги</w:t>
            </w:r>
            <w:proofErr w:type="spellEnd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”, “Про </w:t>
            </w:r>
            <w:proofErr w:type="spellStart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електронну</w:t>
            </w:r>
            <w:proofErr w:type="spellEnd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комерцію</w:t>
            </w:r>
            <w:proofErr w:type="spellEnd"/>
            <w:r w:rsidRPr="00B458D4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>”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6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</w:t>
            </w:r>
            <w:r w:rsidRPr="004A621C">
              <w:rPr>
                <w:rFonts w:ascii="Arial Narrow" w:eastAsia="Verdana" w:hAnsi="Arial Narrow" w:cs="Verdana"/>
                <w:i/>
                <w:iCs/>
                <w:spacing w:val="-6"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103B527" w14:textId="3AC6669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100,00</w:t>
            </w:r>
          </w:p>
        </w:tc>
      </w:tr>
      <w:tr w:rsidR="00CC4844" w:rsidRPr="00212E90" w14:paraId="476716FE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BCE69" w14:textId="3602B4FC" w:rsidR="00CC4844" w:rsidRPr="00783988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Bookman Old Style"/>
                <w:i/>
                <w:iCs/>
                <w:color w:val="000000"/>
                <w:lang w:val="uk-UA"/>
              </w:rPr>
            </w:pP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Український</w:t>
            </w:r>
            <w:proofErr w:type="spellEnd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правопис</w:t>
            </w:r>
            <w:proofErr w:type="spellEnd"/>
            <w:r w:rsidRPr="00783988">
              <w:rPr>
                <w:rFonts w:ascii="Arial Narrow" w:hAnsi="Arial Narrow" w:cs="Bookman Old Style"/>
                <w:b/>
                <w:bCs/>
                <w:color w:val="000000"/>
              </w:rPr>
              <w:t xml:space="preserve"> 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паліт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.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тверда, 352 с.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A7CEA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300.00</w:t>
            </w:r>
          </w:p>
        </w:tc>
      </w:tr>
      <w:tr w:rsidR="00CC4844" w:rsidRPr="007F68CA" w14:paraId="3982BFE0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37B41" w14:textId="526C8133" w:rsidR="00CC4844" w:rsidRPr="00F97B68" w:rsidRDefault="00CC4844" w:rsidP="00CC4844">
            <w:pPr>
              <w:pStyle w:val="31"/>
              <w:ind w:firstLine="0"/>
              <w:rPr>
                <w:b/>
                <w:bCs/>
                <w:i w:val="0"/>
                <w:iCs w:val="0"/>
              </w:rPr>
            </w:pPr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Про </w:t>
            </w:r>
            <w:proofErr w:type="spellStart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електронний</w:t>
            </w:r>
            <w:proofErr w:type="spellEnd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документообіг</w:t>
            </w:r>
            <w:proofErr w:type="spellEnd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електронні</w:t>
            </w:r>
            <w:proofErr w:type="spellEnd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довірчі</w:t>
            </w:r>
            <w:proofErr w:type="spellEnd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F97B68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послуги</w:t>
            </w:r>
            <w:proofErr w:type="spellEnd"/>
            <w:r w:rsidRPr="007F68CA">
              <w:rPr>
                <w:rFonts w:ascii="Arial Narrow" w:hAnsi="Arial Narrow"/>
              </w:rPr>
              <w:t xml:space="preserve">: </w:t>
            </w:r>
            <w:proofErr w:type="spellStart"/>
            <w:r w:rsidRPr="00F97B68">
              <w:rPr>
                <w:rFonts w:ascii="Arial Narrow" w:hAnsi="Arial Narrow" w:cs="Trebuchet MS"/>
                <w:b/>
                <w:smallCaps/>
                <w:sz w:val="20"/>
                <w:szCs w:val="20"/>
              </w:rPr>
              <w:t>збірник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lang w:val="uk-UA"/>
              </w:rPr>
              <w:t xml:space="preserve"> 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(Закони України: </w:t>
            </w:r>
            <w:r w:rsidRPr="00F97B68">
              <w:rPr>
                <w:rFonts w:ascii="Times New Roman" w:hAnsi="Times New Roman" w:cs="Times New Roman"/>
                <w:b/>
                <w:bCs/>
                <w:caps/>
                <w:color w:val="auto"/>
                <w:sz w:val="18"/>
                <w:szCs w:val="18"/>
              </w:rPr>
              <w:t>«П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ро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електронні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документи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електронний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документообіг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aps/>
                <w:color w:val="auto"/>
                <w:sz w:val="18"/>
                <w:szCs w:val="18"/>
              </w:rPr>
              <w:t>»</w:t>
            </w:r>
            <w:r w:rsidRPr="00F97B68">
              <w:rPr>
                <w:rFonts w:ascii="Times New Roman" w:hAnsi="Times New Roman" w:cs="Times New Roman"/>
                <w:b/>
                <w:bCs/>
                <w:caps/>
                <w:color w:val="auto"/>
                <w:sz w:val="18"/>
                <w:szCs w:val="18"/>
                <w:lang w:val="uk-UA"/>
              </w:rPr>
              <w:t xml:space="preserve">; </w:t>
            </w:r>
            <w:r w:rsidRPr="00F97B68">
              <w:rPr>
                <w:rFonts w:ascii="Times New Roman" w:hAnsi="Times New Roman" w:cs="Times New Roman"/>
                <w:b/>
                <w:bCs/>
                <w:caps/>
                <w:color w:val="auto"/>
                <w:sz w:val="18"/>
                <w:szCs w:val="18"/>
              </w:rPr>
              <w:t>«П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ро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електронну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ідентифікацію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та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електронні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довірчі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послуги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aps/>
                <w:color w:val="auto"/>
                <w:sz w:val="18"/>
                <w:szCs w:val="18"/>
              </w:rPr>
              <w:t>»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; Постанови КМУ: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№ 798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від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0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.08.2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023 р.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;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№ 55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від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17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.01.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2018 р.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;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№ 844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від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11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.08.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2023 р.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; Наказ Мін</w:t>
            </w:r>
            <w:r w:rsidRPr="00444251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’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юсту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№ 104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від</w:t>
            </w:r>
            <w:proofErr w:type="spellEnd"/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0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8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>.07.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2020</w:t>
            </w:r>
            <w:r w:rsidRPr="00F97B6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uk-UA"/>
              </w:rPr>
              <w:t xml:space="preserve"> р.)</w:t>
            </w:r>
            <w:r w:rsidRPr="00F97B68">
              <w:rPr>
                <w:rFonts w:ascii="Arial Narrow" w:hAnsi="Arial Narrow"/>
                <w:color w:val="auto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z w:val="18"/>
                <w:szCs w:val="18"/>
                <w:lang w:val="uk-UA"/>
              </w:rPr>
              <w:t>, 248 с.</w:t>
            </w:r>
            <w:r w:rsidRPr="007B4F23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C4794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F68CA">
              <w:rPr>
                <w:rFonts w:ascii="Arial Narrow" w:eastAsia="Verdana" w:hAnsi="Arial Narrow" w:cs="Verdana"/>
                <w:lang w:val="en-US"/>
              </w:rPr>
              <w:t>280.00</w:t>
            </w:r>
          </w:p>
        </w:tc>
      </w:tr>
      <w:tr w:rsidR="00CC4844" w:rsidRPr="0067150C" w14:paraId="3B830A8F" w14:textId="77777777" w:rsidTr="0067150C">
        <w:trPr>
          <w:trHeight w:val="525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2B52CC3" w14:textId="474BF609" w:rsidR="00CC4844" w:rsidRPr="0067150C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67150C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Охорона здоров’я та навколишнього середовища</w:t>
            </w:r>
          </w:p>
        </w:tc>
      </w:tr>
      <w:tr w:rsidR="00CC4844" w:rsidRPr="00A177C7" w14:paraId="1D69816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C9F42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lang w:val="uk-UA"/>
              </w:rPr>
              <w:t>ЗУ</w:t>
            </w:r>
            <w:r w:rsidRPr="00A177C7">
              <w:rPr>
                <w:rFonts w:ascii="Arial Narrow" w:eastAsia="Verdana" w:hAnsi="Arial Narrow" w:cs="Verdana"/>
                <w:lang w:val="uk-UA"/>
              </w:rPr>
              <w:t xml:space="preserve"> «</w:t>
            </w:r>
            <w:r w:rsidRPr="00A177C7">
              <w:rPr>
                <w:rFonts w:ascii="Arial Narrow" w:hAnsi="Arial Narrow" w:cs="Arial"/>
                <w:bCs/>
              </w:rPr>
              <w:t>Про</w:t>
            </w:r>
            <w:r w:rsidRPr="00A177C7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177C7">
              <w:rPr>
                <w:rFonts w:ascii="Arial Narrow" w:hAnsi="Arial Narrow" w:cs="Arial"/>
                <w:b/>
                <w:bCs/>
                <w:lang w:val="uk-UA"/>
              </w:rPr>
              <w:t>В</w:t>
            </w:r>
            <w:proofErr w:type="spellStart"/>
            <w:r w:rsidRPr="00A177C7">
              <w:rPr>
                <w:rFonts w:ascii="Arial Narrow" w:hAnsi="Arial Narrow" w:cs="Arial"/>
                <w:bCs/>
              </w:rPr>
              <w:t>одовідведення</w:t>
            </w:r>
            <w:proofErr w:type="spellEnd"/>
            <w:r w:rsidRPr="00A177C7">
              <w:rPr>
                <w:rFonts w:ascii="Arial Narrow" w:hAnsi="Arial Narrow" w:cs="Arial"/>
                <w:bCs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  <w:bCs/>
              </w:rPr>
              <w:t>очищення</w:t>
            </w:r>
            <w:proofErr w:type="spellEnd"/>
            <w:r w:rsidRPr="00A177C7">
              <w:rPr>
                <w:rFonts w:ascii="Arial Narrow" w:hAnsi="Arial Narrow" w:cs="Arial"/>
                <w:bCs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bCs/>
              </w:rPr>
              <w:t>стічних</w:t>
            </w:r>
            <w:proofErr w:type="spellEnd"/>
            <w:r w:rsidRPr="00A177C7">
              <w:rPr>
                <w:rFonts w:ascii="Arial Narrow" w:hAnsi="Arial Narrow" w:cs="Arial"/>
                <w:bCs/>
              </w:rPr>
              <w:t xml:space="preserve"> вод»</w:t>
            </w:r>
            <w:r w:rsidRPr="00A177C7">
              <w:rPr>
                <w:rFonts w:ascii="Arial Narrow" w:hAnsi="Arial Narrow" w:cs="Trebuchet MS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68217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7F68CA" w14:paraId="37D792F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99DBF0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В</w:t>
            </w:r>
            <w:r w:rsidRPr="007F68CA">
              <w:rPr>
                <w:rFonts w:ascii="Arial Narrow" w:eastAsia="Verdana" w:hAnsi="Arial Narrow" w:cs="Verdana"/>
              </w:rPr>
              <w:t>етеринарну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медицину», Постанова КМУ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затвердження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порядку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відбору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зразків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продукції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тваринного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рослинного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біотехнологічного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походження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для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проведення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досліджень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B4F23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78BB6" w14:textId="5A362CAF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16400986" w14:textId="77777777" w:rsidTr="00ED4338">
        <w:trPr>
          <w:trHeight w:val="1"/>
        </w:trPr>
        <w:tc>
          <w:tcPr>
            <w:tcW w:w="9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603C5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proofErr w:type="spellStart"/>
            <w:r w:rsidRPr="00A177C7">
              <w:rPr>
                <w:rFonts w:ascii="Arial Narrow" w:hAnsi="Arial Narrow" w:cs="Trebuchet MS"/>
                <w:b/>
              </w:rPr>
              <w:t>Д</w:t>
            </w:r>
            <w:r w:rsidRPr="00A177C7">
              <w:rPr>
                <w:rFonts w:ascii="Arial Narrow" w:hAnsi="Arial Narrow" w:cs="Trebuchet MS"/>
              </w:rPr>
              <w:t>ержавний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контроль за </w:t>
            </w:r>
            <w:proofErr w:type="spellStart"/>
            <w:r w:rsidRPr="00A177C7">
              <w:rPr>
                <w:rFonts w:ascii="Arial Narrow" w:hAnsi="Arial Narrow" w:cs="Trebuchet MS"/>
              </w:rPr>
              <w:t>дотриманням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законодавства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про </w:t>
            </w:r>
            <w:proofErr w:type="spellStart"/>
            <w:r w:rsidRPr="00A177C7">
              <w:rPr>
                <w:rFonts w:ascii="Arial Narrow" w:hAnsi="Arial Narrow" w:cs="Trebuchet MS"/>
              </w:rPr>
              <w:t>харчові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продукти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корми, </w:t>
            </w:r>
            <w:proofErr w:type="spellStart"/>
            <w:r w:rsidRPr="00A177C7">
              <w:rPr>
                <w:rFonts w:ascii="Arial Narrow" w:hAnsi="Arial Narrow" w:cs="Trebuchet MS"/>
              </w:rPr>
              <w:t>побічні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продукти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тваринного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походження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здоров’я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Trebuchet MS"/>
              </w:rPr>
              <w:t>благополуччя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тварин</w:t>
            </w:r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104 с.)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B992C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0,00</w:t>
            </w:r>
          </w:p>
        </w:tc>
      </w:tr>
      <w:tr w:rsidR="00CC4844" w:rsidRPr="007F68CA" w14:paraId="211EF9B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93717" w14:textId="77777777" w:rsidR="00CC4844" w:rsidRPr="007F68CA" w:rsidRDefault="00CC4844" w:rsidP="00CC4844">
            <w:pPr>
              <w:pStyle w:val="af"/>
              <w:spacing w:before="10" w:after="10"/>
              <w:rPr>
                <w:rFonts w:ascii="Arial Narrow" w:eastAsia="Verdana" w:hAnsi="Arial Narrow" w:cs="Verdana"/>
                <w:color w:val="000000" w:themeColor="text1"/>
                <w:lang w:val="uk-UA"/>
              </w:rPr>
            </w:pPr>
            <w:r w:rsidRPr="007F68CA">
              <w:rPr>
                <w:rFonts w:ascii="Arial Narrow" w:hAnsi="Arial Narrow"/>
                <w:b/>
                <w:bCs/>
                <w:i/>
                <w:iCs/>
              </w:rPr>
              <w:t>З</w:t>
            </w:r>
            <w:r w:rsidRPr="007F68CA">
              <w:rPr>
                <w:rFonts w:ascii="Arial Narrow" w:hAnsi="Arial Narrow"/>
                <w:b/>
                <w:bCs/>
                <w:i/>
                <w:iCs/>
                <w:lang w:val="uk-UA"/>
              </w:rPr>
              <w:t>У</w:t>
            </w:r>
            <w:r w:rsidRPr="007F68CA">
              <w:rPr>
                <w:rFonts w:ascii="Arial Narrow" w:hAnsi="Arial Narrow"/>
              </w:rPr>
              <w:t xml:space="preserve"> “Про </w:t>
            </w:r>
            <w:r w:rsidRPr="007F68CA">
              <w:rPr>
                <w:rFonts w:ascii="Arial Narrow" w:hAnsi="Arial Narrow"/>
                <w:b/>
                <w:lang w:val="uk-UA"/>
              </w:rPr>
              <w:t>Е</w:t>
            </w:r>
            <w:proofErr w:type="spellStart"/>
            <w:r w:rsidRPr="007F68CA">
              <w:rPr>
                <w:rFonts w:ascii="Arial Narrow" w:hAnsi="Arial Narrow"/>
              </w:rPr>
              <w:t>кстрену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медичну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допомогу</w:t>
            </w:r>
            <w:proofErr w:type="spellEnd"/>
            <w:r w:rsidRPr="007F68CA">
              <w:rPr>
                <w:rFonts w:ascii="Arial Narrow" w:hAnsi="Arial Narrow"/>
              </w:rPr>
              <w:t xml:space="preserve">”, “Про систему </w:t>
            </w:r>
            <w:proofErr w:type="spellStart"/>
            <w:r w:rsidRPr="007F68CA">
              <w:rPr>
                <w:rFonts w:ascii="Arial Narrow" w:hAnsi="Arial Narrow"/>
              </w:rPr>
              <w:t>екстреної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допомоги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населенню</w:t>
            </w:r>
            <w:proofErr w:type="spellEnd"/>
            <w:r w:rsidRPr="007F68CA">
              <w:rPr>
                <w:rFonts w:ascii="Arial Narrow" w:hAnsi="Arial Narrow"/>
              </w:rPr>
              <w:t xml:space="preserve"> за </w:t>
            </w:r>
            <w:proofErr w:type="spellStart"/>
            <w:r w:rsidRPr="007F68CA">
              <w:rPr>
                <w:rFonts w:ascii="Arial Narrow" w:hAnsi="Arial Narrow"/>
              </w:rPr>
              <w:t>єдиним</w:t>
            </w:r>
            <w:proofErr w:type="spellEnd"/>
            <w:r w:rsidRPr="007F68CA">
              <w:rPr>
                <w:rFonts w:ascii="Arial Narrow" w:hAnsi="Arial Narrow"/>
              </w:rPr>
              <w:t xml:space="preserve"> </w:t>
            </w:r>
            <w:proofErr w:type="spellStart"/>
            <w:r w:rsidRPr="007F68CA">
              <w:rPr>
                <w:rFonts w:ascii="Arial Narrow" w:hAnsi="Arial Narrow"/>
              </w:rPr>
              <w:t>телефонним</w:t>
            </w:r>
            <w:proofErr w:type="spellEnd"/>
            <w:r w:rsidRPr="007F68CA">
              <w:rPr>
                <w:rFonts w:ascii="Arial Narrow" w:hAnsi="Arial Narrow"/>
              </w:rPr>
              <w:t xml:space="preserve"> номером 112”</w:t>
            </w:r>
            <w:r w:rsidRPr="007B4F23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35A60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7F68CA" w14:paraId="682C2ED2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0980C" w14:textId="77777777" w:rsidR="00CC4844" w:rsidRPr="007F68CA" w:rsidRDefault="00CC4844" w:rsidP="00CC4844">
            <w:pPr>
              <w:pStyle w:val="ac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ЗУ</w:t>
            </w:r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«Про </w:t>
            </w:r>
            <w:r w:rsidRPr="007F68CA">
              <w:rPr>
                <w:rFonts w:ascii="Arial Narrow" w:hAnsi="Arial Narrow" w:cs="Arial"/>
                <w:b/>
                <w:sz w:val="22"/>
                <w:szCs w:val="22"/>
                <w:lang w:val="uk-UA"/>
              </w:rPr>
              <w:t>З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ахист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населення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від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інфекційних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хвороб»</w:t>
            </w:r>
            <w:r w:rsidRPr="007F68CA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, </w:t>
            </w:r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«Про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протидію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поширенню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хвороб,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зумовлених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вірусом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імунодефіциту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людини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(ВІЛ), та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правовий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соціальний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людей,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які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живуть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з ВІЛ»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  <w:r w:rsidRPr="007F68CA">
              <w:rPr>
                <w:rFonts w:ascii="Arial Narrow" w:eastAsia="Verdana" w:hAnsi="Arial Narrow" w:cs="Verdana"/>
                <w:i/>
                <w:iCs/>
                <w:sz w:val="22"/>
                <w:szCs w:val="22"/>
                <w:lang w:val="uk-UA"/>
              </w:rPr>
              <w:t xml:space="preserve">                 </w:t>
            </w:r>
            <w:r w:rsidRPr="007F68CA">
              <w:rPr>
                <w:rFonts w:ascii="Arial Narrow" w:eastAsia="Calibri" w:hAnsi="Arial Narrow" w:cs="Calibri"/>
                <w:i/>
                <w:sz w:val="22"/>
                <w:szCs w:val="22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5D36A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120</w:t>
            </w:r>
            <w:r w:rsidRPr="007F68CA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A177C7" w14:paraId="5C29286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70F3F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 w:cs="Calibri"/>
                <w:color w:val="000000" w:themeColor="text1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color w:val="000000" w:themeColor="text1"/>
              </w:rPr>
              <w:t>ЗУ</w:t>
            </w:r>
            <w:r w:rsidRPr="00A177C7">
              <w:rPr>
                <w:rFonts w:ascii="Arial Narrow" w:hAnsi="Arial Narrow" w:cs="Arial"/>
                <w:color w:val="000000" w:themeColor="text1"/>
              </w:rPr>
              <w:t xml:space="preserve"> “</w:t>
            </w:r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 xml:space="preserve">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>агальну</w:t>
            </w:r>
            <w:proofErr w:type="spellEnd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>безпечність</w:t>
            </w:r>
            <w:proofErr w:type="spellEnd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>нехарчової</w:t>
            </w:r>
            <w:proofErr w:type="spellEnd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>продукції</w:t>
            </w:r>
            <w:proofErr w:type="spellEnd"/>
            <w:r w:rsidRPr="00A177C7">
              <w:rPr>
                <w:rFonts w:ascii="Arial Narrow" w:hAnsi="Arial Narrow" w:cs="Arial"/>
                <w:color w:val="000000" w:themeColor="text1"/>
              </w:rPr>
              <w:t>”</w:t>
            </w:r>
            <w:r w:rsidRPr="00A177C7">
              <w:rPr>
                <w:rFonts w:ascii="Arial Narrow" w:eastAsia="Times New Roman" w:hAnsi="Arial Narrow" w:cs="Arial"/>
                <w:color w:val="000000" w:themeColor="text1"/>
              </w:rPr>
              <w:t>,</w:t>
            </w:r>
            <w:r w:rsidRPr="00A177C7">
              <w:rPr>
                <w:rFonts w:ascii="Arial Narrow" w:hAnsi="Arial Narrow" w:cs="Arial"/>
                <w:color w:val="000000" w:themeColor="text1"/>
              </w:rPr>
              <w:t xml:space="preserve"> “Про </w:t>
            </w:r>
            <w:proofErr w:type="spellStart"/>
            <w:r w:rsidRPr="00A177C7">
              <w:rPr>
                <w:rFonts w:ascii="Arial Narrow" w:hAnsi="Arial Narrow" w:cs="Arial"/>
                <w:color w:val="000000" w:themeColor="text1"/>
              </w:rPr>
              <w:t>державний</w:t>
            </w:r>
            <w:proofErr w:type="spellEnd"/>
            <w:r w:rsidRPr="00A177C7">
              <w:rPr>
                <w:rFonts w:ascii="Arial Narrow" w:hAnsi="Arial Narrow" w:cs="Trebuchet MS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  <w:color w:val="000000" w:themeColor="text1"/>
              </w:rPr>
              <w:t>ринковий</w:t>
            </w:r>
            <w:proofErr w:type="spellEnd"/>
            <w:r w:rsidRPr="00A177C7">
              <w:rPr>
                <w:rFonts w:ascii="Arial Narrow" w:hAnsi="Arial Narrow" w:cs="Trebuchet MS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  <w:color w:val="000000" w:themeColor="text1"/>
              </w:rPr>
              <w:t>нагляд</w:t>
            </w:r>
            <w:proofErr w:type="spellEnd"/>
            <w:r w:rsidRPr="00A177C7">
              <w:rPr>
                <w:rFonts w:ascii="Arial Narrow" w:hAnsi="Arial Narrow" w:cs="Trebuchet MS"/>
                <w:color w:val="000000" w:themeColor="text1"/>
              </w:rPr>
              <w:t xml:space="preserve"> і контроль </w:t>
            </w:r>
            <w:proofErr w:type="spellStart"/>
            <w:r w:rsidRPr="00A177C7">
              <w:rPr>
                <w:rFonts w:ascii="Arial Narrow" w:hAnsi="Arial Narrow" w:cs="Trebuchet MS"/>
                <w:color w:val="000000" w:themeColor="text1"/>
              </w:rPr>
              <w:t>нехарчової</w:t>
            </w:r>
            <w:proofErr w:type="spellEnd"/>
            <w:r w:rsidRPr="00A177C7">
              <w:rPr>
                <w:rFonts w:ascii="Arial Narrow" w:hAnsi="Arial Narrow" w:cs="Trebuchet MS"/>
                <w:color w:val="000000" w:themeColor="text1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  <w:color w:val="000000" w:themeColor="text1"/>
              </w:rPr>
              <w:t>продукції</w:t>
            </w:r>
            <w:proofErr w:type="spellEnd"/>
            <w:r w:rsidRPr="00A177C7">
              <w:rPr>
                <w:rFonts w:ascii="Arial Narrow" w:hAnsi="Arial Narrow" w:cs="Arial"/>
                <w:color w:val="000000" w:themeColor="text1"/>
              </w:rPr>
              <w:t>”</w:t>
            </w:r>
            <w:r w:rsidRPr="00427685">
              <w:rPr>
                <w:rFonts w:ascii="Arial Narrow" w:hAnsi="Arial Narrow" w:cs="Arial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0A2FA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rinda"/>
                <w:color w:val="000000" w:themeColor="text1"/>
                <w:lang w:val="uk-UA"/>
              </w:rPr>
            </w:pPr>
            <w:r w:rsidRPr="00A177C7">
              <w:rPr>
                <w:rFonts w:ascii="Arial Narrow" w:eastAsia="Verdana" w:hAnsi="Arial Narrow" w:cs="Vrinda"/>
                <w:color w:val="000000" w:themeColor="text1"/>
                <w:lang w:val="uk-UA"/>
              </w:rPr>
              <w:t>1</w:t>
            </w:r>
            <w:r>
              <w:rPr>
                <w:rFonts w:ascii="Arial Narrow" w:eastAsia="Verdana" w:hAnsi="Arial Narrow" w:cs="Vrinda"/>
                <w:color w:val="000000" w:themeColor="text1"/>
                <w:lang w:val="uk-UA"/>
              </w:rPr>
              <w:t>4</w:t>
            </w:r>
            <w:r w:rsidRPr="00A177C7">
              <w:rPr>
                <w:rFonts w:ascii="Arial Narrow" w:eastAsia="Verdana" w:hAnsi="Arial Narrow" w:cs="Vrinda"/>
                <w:color w:val="000000" w:themeColor="text1"/>
                <w:lang w:val="uk-UA"/>
              </w:rPr>
              <w:t>0,00</w:t>
            </w:r>
          </w:p>
        </w:tc>
      </w:tr>
      <w:tr w:rsidR="00CC4844" w:rsidRPr="007F68CA" w14:paraId="07E2DDF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0E49A" w14:textId="77777777" w:rsidR="00CC4844" w:rsidRPr="007F68CA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Trebuchet MS"/>
                <w:b/>
                <w:bCs/>
                <w:i/>
                <w:iCs/>
                <w:sz w:val="22"/>
                <w:szCs w:val="22"/>
                <w:lang w:val="ru-RU"/>
              </w:rPr>
              <w:t>ЗУ</w:t>
            </w:r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  <w:sz w:val="22"/>
                <w:szCs w:val="22"/>
                <w:lang w:val="ru-RU"/>
              </w:rPr>
              <w:t>З</w:t>
            </w:r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ахист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тварин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від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жорстокого</w:t>
            </w:r>
            <w:proofErr w:type="spellEnd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Trebuchet MS"/>
                <w:sz w:val="22"/>
                <w:szCs w:val="22"/>
                <w:lang w:val="ru-RU"/>
              </w:rPr>
              <w:t>поводження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EB858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7F68CA" w14:paraId="20D442E8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0129E" w14:textId="77777777" w:rsidR="00CC4844" w:rsidRPr="007F68CA" w:rsidRDefault="00CC4844" w:rsidP="00CC4844">
            <w:pPr>
              <w:pStyle w:val="ac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7F68CA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uk-UA"/>
              </w:rPr>
              <w:t>ЗУ</w:t>
            </w:r>
            <w:r w:rsidRPr="007F68CA">
              <w:rPr>
                <w:rFonts w:ascii="Arial Narrow" w:hAnsi="Arial Narrow"/>
                <w:sz w:val="22"/>
                <w:szCs w:val="22"/>
                <w:lang w:val="uk-UA"/>
              </w:rPr>
              <w:t xml:space="preserve"> </w:t>
            </w:r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«Про </w:t>
            </w:r>
            <w:r w:rsidRPr="007F68CA">
              <w:rPr>
                <w:rFonts w:ascii="Arial Narrow" w:hAnsi="Arial Narrow" w:cs="Arial"/>
                <w:b/>
                <w:sz w:val="22"/>
                <w:szCs w:val="22"/>
                <w:lang w:val="uk-UA"/>
              </w:rPr>
              <w:t>К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арантин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рослин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», «Про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рослин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», «Про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пестициди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</w:rPr>
              <w:t>агрохімікати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</w:rPr>
              <w:t>»</w:t>
            </w:r>
            <w:r w:rsidRPr="007F68CA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6FEA7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150.00</w:t>
            </w:r>
          </w:p>
        </w:tc>
      </w:tr>
      <w:tr w:rsidR="00CC4844" w:rsidRPr="007F68CA" w14:paraId="73BA18FE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5EA81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</w:rPr>
              <w:t xml:space="preserve">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М</w:t>
            </w:r>
            <w:r w:rsidRPr="007F68CA">
              <w:rPr>
                <w:rFonts w:ascii="Arial Narrow" w:eastAsia="Verdana" w:hAnsi="Arial Narrow" w:cs="Verdana"/>
              </w:rPr>
              <w:t>исливське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господарство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полювання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2447D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2D5A7496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5E82C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lang w:val="uk-UA"/>
              </w:rPr>
              <w:t>ЗУ</w:t>
            </w:r>
            <w:r w:rsidRPr="007F68CA">
              <w:rPr>
                <w:rFonts w:ascii="Arial Narrow" w:hAnsi="Arial Narrow" w:cs="Arial"/>
                <w:lang w:val="uk-UA"/>
              </w:rPr>
              <w:t xml:space="preserve"> </w:t>
            </w:r>
            <w:r w:rsidRPr="007F68CA">
              <w:rPr>
                <w:rFonts w:ascii="Arial Narrow" w:hAnsi="Arial Narrow" w:cs="Arial"/>
              </w:rPr>
              <w:t xml:space="preserve">“Про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</w:rPr>
              <w:t>Н</w:t>
            </w:r>
            <w:r w:rsidRPr="007F68CA">
              <w:rPr>
                <w:rFonts w:ascii="Arial Narrow" w:hAnsi="Arial Narrow" w:cs="Arial"/>
              </w:rPr>
              <w:t>аціональний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реєстр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викидів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7F68CA">
              <w:rPr>
                <w:rFonts w:ascii="Arial Narrow" w:hAnsi="Arial Narrow" w:cs="Arial"/>
              </w:rPr>
              <w:t>перенесення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забруднювачів</w:t>
            </w:r>
            <w:proofErr w:type="spellEnd"/>
            <w:r w:rsidRPr="007F68CA">
              <w:rPr>
                <w:rFonts w:ascii="Arial Narrow" w:hAnsi="Arial Narrow" w:cs="Arial"/>
              </w:rPr>
              <w:t>”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8B0FB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7F68CA" w14:paraId="40A6C73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D3958" w14:textId="36A863D5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lang w:val="uk-UA"/>
              </w:rPr>
              <w:t>ЗУ</w:t>
            </w:r>
            <w:r w:rsidRPr="007F68CA">
              <w:rPr>
                <w:rFonts w:ascii="Arial Narrow" w:hAnsi="Arial Narrow" w:cs="Arial"/>
                <w:lang w:val="uk-UA"/>
              </w:rPr>
              <w:t xml:space="preserve"> </w:t>
            </w:r>
            <w:r w:rsidRPr="007F68CA">
              <w:rPr>
                <w:rFonts w:ascii="Arial Narrow" w:hAnsi="Arial Narrow" w:cs="Arial"/>
              </w:rPr>
              <w:t xml:space="preserve">“Про </w:t>
            </w:r>
            <w:r w:rsidRPr="007F68CA">
              <w:rPr>
                <w:rFonts w:ascii="Arial Narrow" w:hAnsi="Arial Narrow" w:cs="Arial"/>
                <w:b/>
                <w:bCs/>
                <w:lang w:val="uk-UA"/>
              </w:rPr>
              <w:t>Н</w:t>
            </w:r>
            <w:proofErr w:type="spellStart"/>
            <w:r w:rsidRPr="007F68CA">
              <w:rPr>
                <w:rFonts w:ascii="Arial Narrow" w:hAnsi="Arial Narrow" w:cs="Arial"/>
              </w:rPr>
              <w:t>аркотичні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засоби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F68CA">
              <w:rPr>
                <w:rFonts w:ascii="Arial Narrow" w:hAnsi="Arial Narrow" w:cs="Arial"/>
              </w:rPr>
              <w:t>психотропні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речовини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</w:rPr>
              <w:t>прекурсори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”, “Про заходи </w:t>
            </w:r>
            <w:proofErr w:type="spellStart"/>
            <w:r w:rsidRPr="007F68CA">
              <w:rPr>
                <w:rFonts w:ascii="Arial Narrow" w:hAnsi="Arial Narrow" w:cs="Arial"/>
              </w:rPr>
              <w:t>протидії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незаконному </w:t>
            </w:r>
            <w:proofErr w:type="spellStart"/>
            <w:r w:rsidRPr="007F68CA">
              <w:rPr>
                <w:rFonts w:ascii="Arial Narrow" w:hAnsi="Arial Narrow" w:cs="Arial"/>
              </w:rPr>
              <w:t>обігу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наркотичних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засобів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7F68CA">
              <w:rPr>
                <w:rFonts w:ascii="Arial Narrow" w:hAnsi="Arial Narrow" w:cs="Arial"/>
              </w:rPr>
              <w:t>психотропних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речовин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</w:rPr>
              <w:t>прекурсорів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7F68CA">
              <w:rPr>
                <w:rFonts w:ascii="Arial Narrow" w:hAnsi="Arial Narrow" w:cs="Arial"/>
              </w:rPr>
              <w:t>зловживанню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ними”</w:t>
            </w:r>
            <w:r w:rsidRPr="007F68CA">
              <w:rPr>
                <w:rFonts w:ascii="Arial Narrow" w:hAnsi="Arial Narrow" w:cs="Arial"/>
                <w:lang w:val="uk-UA"/>
              </w:rPr>
              <w:t xml:space="preserve"> 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DDDE6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7F68CA" w14:paraId="2BE46FF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05127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>«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О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>снови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законодавства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про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охорону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здоров’я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6291F" w14:textId="3F2F77A8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7DBFD9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E09E1" w14:textId="588FA4DA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О</w:t>
            </w:r>
            <w:r w:rsidRPr="00A177C7">
              <w:rPr>
                <w:rFonts w:ascii="Arial Narrow" w:eastAsia="Verdana" w:hAnsi="Arial Narrow" w:cs="Verdana"/>
              </w:rPr>
              <w:t>сновні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принципи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вимоги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до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безпечності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якості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харчових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продуктів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обкл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72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DB169" w14:textId="30F4349E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68AA772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C4AF5" w14:textId="5582BA13" w:rsidR="00CC4844" w:rsidRPr="00ED433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ED4338">
              <w:rPr>
                <w:rFonts w:ascii="Arial Narrow" w:hAnsi="Arial Narrow" w:cs="Arial"/>
                <w:b/>
                <w:bCs/>
                <w:i/>
                <w:iCs/>
                <w:lang w:val="uk-UA"/>
              </w:rPr>
              <w:t>ЗУ</w:t>
            </w:r>
            <w:r w:rsidRPr="00ED4338">
              <w:rPr>
                <w:rFonts w:ascii="Arial Narrow" w:hAnsi="Arial Narrow" w:cs="Arial"/>
                <w:lang w:val="uk-UA"/>
              </w:rPr>
              <w:t xml:space="preserve"> </w:t>
            </w:r>
            <w:r w:rsidRPr="00ED4338">
              <w:rPr>
                <w:rFonts w:ascii="Arial Narrow" w:hAnsi="Arial Narrow" w:cs="Arial"/>
              </w:rPr>
              <w:t xml:space="preserve">“Про </w:t>
            </w:r>
            <w:r w:rsidRPr="00444251">
              <w:rPr>
                <w:rFonts w:ascii="Arial Narrow" w:hAnsi="Arial Narrow" w:cs="Arial"/>
                <w:b/>
                <w:bCs/>
                <w:lang w:val="uk-UA"/>
              </w:rPr>
              <w:t>О</w:t>
            </w:r>
            <w:proofErr w:type="spellStart"/>
            <w:r w:rsidRPr="00ED4338">
              <w:rPr>
                <w:rFonts w:ascii="Arial Narrow" w:hAnsi="Arial Narrow" w:cs="Arial"/>
              </w:rPr>
              <w:t>хорону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атмосферного </w:t>
            </w:r>
            <w:proofErr w:type="spellStart"/>
            <w:r w:rsidRPr="00ED4338">
              <w:rPr>
                <w:rFonts w:ascii="Arial Narrow" w:hAnsi="Arial Narrow" w:cs="Arial"/>
              </w:rPr>
              <w:t>повітря</w:t>
            </w:r>
            <w:proofErr w:type="spellEnd"/>
            <w:r w:rsidRPr="00ED4338">
              <w:rPr>
                <w:rFonts w:ascii="Arial Narrow" w:hAnsi="Arial Narrow" w:cs="Arial"/>
              </w:rPr>
              <w:t>”</w:t>
            </w:r>
            <w:r w:rsidRPr="00ED4338">
              <w:rPr>
                <w:rFonts w:ascii="Arial Narrow" w:hAnsi="Arial Narrow" w:cs="Arial"/>
                <w:lang w:val="uk-UA"/>
              </w:rPr>
              <w:t xml:space="preserve">, </w:t>
            </w:r>
            <w:r w:rsidRPr="00ED4338">
              <w:rPr>
                <w:rFonts w:ascii="Arial Narrow" w:hAnsi="Arial Narrow" w:cs="Arial"/>
              </w:rPr>
              <w:t xml:space="preserve">“Про </w:t>
            </w:r>
            <w:proofErr w:type="spellStart"/>
            <w:r w:rsidRPr="00ED4338">
              <w:rPr>
                <w:rFonts w:ascii="Arial Narrow" w:hAnsi="Arial Narrow" w:cs="Arial"/>
              </w:rPr>
              <w:t>регулювання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ED4338">
              <w:rPr>
                <w:rFonts w:ascii="Arial Narrow" w:hAnsi="Arial Narrow" w:cs="Arial"/>
              </w:rPr>
              <w:t>господарської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ED4338">
              <w:rPr>
                <w:rFonts w:ascii="Arial Narrow" w:hAnsi="Arial Narrow" w:cs="Arial"/>
              </w:rPr>
              <w:t>діяльності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з </w:t>
            </w:r>
            <w:proofErr w:type="spellStart"/>
            <w:r w:rsidRPr="00ED4338">
              <w:rPr>
                <w:rFonts w:ascii="Arial Narrow" w:hAnsi="Arial Narrow" w:cs="Arial"/>
              </w:rPr>
              <w:t>озоноруйнівними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ED4338">
              <w:rPr>
                <w:rFonts w:ascii="Arial Narrow" w:hAnsi="Arial Narrow" w:cs="Arial"/>
              </w:rPr>
              <w:t>речовинами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ED4338">
              <w:rPr>
                <w:rFonts w:ascii="Arial Narrow" w:hAnsi="Arial Narrow" w:cs="Arial"/>
              </w:rPr>
              <w:t>фторованими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</w:t>
            </w:r>
            <w:proofErr w:type="spellStart"/>
            <w:r w:rsidRPr="00ED4338">
              <w:rPr>
                <w:rFonts w:ascii="Arial Narrow" w:hAnsi="Arial Narrow" w:cs="Arial"/>
              </w:rPr>
              <w:t>парниковими</w:t>
            </w:r>
            <w:proofErr w:type="spellEnd"/>
            <w:r w:rsidRPr="00ED4338">
              <w:rPr>
                <w:rFonts w:ascii="Arial Narrow" w:hAnsi="Arial Narrow" w:cs="Arial"/>
              </w:rPr>
              <w:t xml:space="preserve"> газами”</w:t>
            </w:r>
            <w:r w:rsidRPr="00ED4338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  <w:r w:rsidRPr="00ED4338">
              <w:rPr>
                <w:rFonts w:ascii="Arial Narrow" w:eastAsia="Verdana" w:hAnsi="Arial Narrow" w:cs="Verdana"/>
                <w:i/>
                <w:iCs/>
                <w:shd w:val="clear" w:color="auto" w:fill="A6A6A6" w:themeFill="background1" w:themeFillShade="A6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499BA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7F68CA" w14:paraId="6BBEA3FE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A9D89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highlight w:val="magent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 xml:space="preserve">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О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>хорону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навколишнього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природного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середовища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A86B5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</w:t>
            </w:r>
            <w:r w:rsidRPr="007F68CA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7F68CA" w14:paraId="07D3F795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64A1A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О</w:t>
            </w:r>
            <w:r w:rsidRPr="007F68CA">
              <w:rPr>
                <w:rFonts w:ascii="Arial Narrow" w:eastAsia="Verdana" w:hAnsi="Arial Narrow" w:cs="Verdana"/>
              </w:rPr>
              <w:t>хорону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земель»,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державний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контроль за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використанням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охороною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земель»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5809F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44F28D6A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DBBDC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ru-RU"/>
              </w:rPr>
              <w:lastRenderedPageBreak/>
              <w:t>ЗУ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“Про </w:t>
            </w:r>
            <w:r w:rsidRPr="007F68CA">
              <w:rPr>
                <w:rFonts w:ascii="Arial Narrow" w:hAnsi="Arial Narrow" w:cs="Trebuchet MS"/>
                <w:b/>
                <w:sz w:val="22"/>
                <w:szCs w:val="22"/>
                <w:lang w:val="uk-UA"/>
              </w:rPr>
              <w:t>О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цінку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впливу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довкілля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стратегічну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екологічну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оцінку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”</w:t>
            </w:r>
            <w:r w:rsidRPr="00427685">
              <w:rPr>
                <w:rFonts w:ascii="Arial Narrow" w:hAnsi="Arial Narrow" w:cs="Arial"/>
                <w:bCs/>
                <w:sz w:val="18"/>
                <w:szCs w:val="18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68 с.)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CD19F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3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7F68CA" w14:paraId="647AE9B5" w14:textId="77777777" w:rsidTr="00ED4338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8BE5B" w14:textId="1482FFAE" w:rsidR="00CC4844" w:rsidRPr="007F68CA" w:rsidRDefault="00CC4844" w:rsidP="00CC4844">
            <w:pPr>
              <w:spacing w:before="10" w:after="10" w:line="240" w:lineRule="auto"/>
              <w:rPr>
                <w:rFonts w:ascii="Arial Narrow" w:hAnsi="Arial Narrow"/>
                <w:lang w:val="uk-UA"/>
              </w:rPr>
            </w:pPr>
            <w:r w:rsidRPr="007F68CA">
              <w:rPr>
                <w:rFonts w:ascii="Arial Narrow" w:hAnsi="Arial Narrow"/>
                <w:b/>
                <w:bCs/>
                <w:i/>
                <w:iCs/>
                <w:lang w:val="uk-UA"/>
              </w:rPr>
              <w:t xml:space="preserve">ЗУ </w:t>
            </w:r>
            <w:r w:rsidRPr="007F68CA">
              <w:rPr>
                <w:rFonts w:ascii="Arial Narrow" w:hAnsi="Arial Narrow" w:cs="Arial"/>
              </w:rPr>
              <w:t xml:space="preserve">“Про </w:t>
            </w:r>
            <w:r w:rsidRPr="007F68CA">
              <w:rPr>
                <w:rFonts w:ascii="Arial Narrow" w:hAnsi="Arial Narrow" w:cs="Arial"/>
                <w:b/>
                <w:bCs/>
                <w:lang w:val="uk-UA"/>
              </w:rPr>
              <w:t>П</w:t>
            </w:r>
            <w:proofErr w:type="spellStart"/>
            <w:r w:rsidRPr="007F68CA">
              <w:rPr>
                <w:rFonts w:ascii="Arial Narrow" w:hAnsi="Arial Narrow" w:cs="Arial"/>
              </w:rPr>
              <w:t>сихіатричну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допомогу</w:t>
            </w:r>
            <w:proofErr w:type="spellEnd"/>
            <w:r w:rsidRPr="007F68CA">
              <w:rPr>
                <w:rFonts w:ascii="Arial Narrow" w:hAnsi="Arial Narrow" w:cs="Arial"/>
                <w:lang w:val="uk-UA"/>
              </w:rPr>
              <w:t>»</w:t>
            </w:r>
            <w:r>
              <w:rPr>
                <w:rFonts w:ascii="Arial Narrow" w:hAnsi="Arial Narrow" w:cs="Arial"/>
                <w:lang w:val="uk-UA"/>
              </w:rPr>
              <w:t xml:space="preserve"> </w:t>
            </w:r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B5A10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A177C7" w14:paraId="361C9F76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5BE54" w14:textId="737395F2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hAnsi="Arial Narrow" w:cs="Trebuchet MS"/>
                <w:b/>
                <w:i/>
              </w:rPr>
              <w:t>ЗУ</w:t>
            </w:r>
            <w:r w:rsidRPr="00A177C7">
              <w:rPr>
                <w:rFonts w:ascii="Arial Narrow" w:hAnsi="Arial Narrow" w:cs="Trebuchet MS"/>
              </w:rPr>
              <w:t xml:space="preserve"> “Про </w:t>
            </w:r>
            <w:r w:rsidRPr="00A177C7">
              <w:rPr>
                <w:rFonts w:ascii="Arial Narrow" w:hAnsi="Arial Narrow" w:cs="Trebuchet MS"/>
                <w:b/>
                <w:lang w:val="uk-UA"/>
              </w:rPr>
              <w:t>П</w:t>
            </w:r>
            <w:proofErr w:type="spellStart"/>
            <w:r w:rsidRPr="00A177C7">
              <w:rPr>
                <w:rFonts w:ascii="Arial Narrow" w:hAnsi="Arial Narrow" w:cs="Trebuchet MS"/>
              </w:rPr>
              <w:t>обічні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продукти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тваринного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походження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не </w:t>
            </w:r>
            <w:proofErr w:type="spellStart"/>
            <w:r w:rsidRPr="00A177C7">
              <w:rPr>
                <w:rFonts w:ascii="Arial Narrow" w:hAnsi="Arial Narrow" w:cs="Trebuchet MS"/>
              </w:rPr>
              <w:t>призначені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для </w:t>
            </w:r>
            <w:proofErr w:type="spellStart"/>
            <w:r w:rsidRPr="00A177C7">
              <w:rPr>
                <w:rFonts w:ascii="Arial Narrow" w:hAnsi="Arial Narrow" w:cs="Trebuchet MS"/>
              </w:rPr>
              <w:t>споживання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людиною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</w:t>
            </w:r>
            <w:r w:rsidRPr="00A177C7">
              <w:rPr>
                <w:rFonts w:ascii="Arial Narrow" w:hAnsi="Arial Narrow" w:cs="Trebuchet MS"/>
                <w:caps/>
              </w:rPr>
              <w:t>“</w:t>
            </w:r>
            <w:r w:rsidRPr="00A177C7">
              <w:rPr>
                <w:rFonts w:ascii="Arial Narrow" w:hAnsi="Arial Narrow" w:cs="Trebuchet MS"/>
              </w:rPr>
              <w:t xml:space="preserve">Про </w:t>
            </w:r>
            <w:proofErr w:type="spellStart"/>
            <w:r w:rsidRPr="00A177C7">
              <w:rPr>
                <w:rFonts w:ascii="Arial Narrow" w:hAnsi="Arial Narrow" w:cs="Trebuchet MS"/>
              </w:rPr>
              <w:t>вилучення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з </w:t>
            </w:r>
            <w:proofErr w:type="spellStart"/>
            <w:r w:rsidRPr="00A177C7">
              <w:rPr>
                <w:rFonts w:ascii="Arial Narrow" w:hAnsi="Arial Narrow" w:cs="Trebuchet MS"/>
              </w:rPr>
              <w:t>обігу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переробку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утилізацію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Trebuchet MS"/>
              </w:rPr>
              <w:t>знищення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або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подальше </w:t>
            </w:r>
            <w:proofErr w:type="spellStart"/>
            <w:r w:rsidRPr="00A177C7">
              <w:rPr>
                <w:rFonts w:ascii="Arial Narrow" w:hAnsi="Arial Narrow" w:cs="Trebuchet MS"/>
              </w:rPr>
              <w:t>використання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</w:rPr>
              <w:t>неякісної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Trebuchet MS"/>
              </w:rPr>
              <w:t>небезпечної</w:t>
            </w:r>
            <w:proofErr w:type="spellEnd"/>
            <w:r w:rsidRPr="00A177C7">
              <w:rPr>
                <w:rFonts w:ascii="Arial Narrow" w:hAnsi="Arial Narrow" w:cs="Trebuchet MS"/>
              </w:rPr>
              <w:t xml:space="preserve"> </w:t>
            </w:r>
            <w:proofErr w:type="spellStart"/>
            <w:proofErr w:type="gramStart"/>
            <w:r w:rsidRPr="00A177C7">
              <w:rPr>
                <w:rFonts w:ascii="Arial Narrow" w:hAnsi="Arial Narrow" w:cs="Trebuchet MS"/>
              </w:rPr>
              <w:t>продукції</w:t>
            </w:r>
            <w:proofErr w:type="spellEnd"/>
            <w:r w:rsidRPr="00A177C7">
              <w:rPr>
                <w:rFonts w:ascii="Arial Narrow" w:hAnsi="Arial Narrow" w:cs="Trebuchet MS"/>
              </w:rPr>
              <w:t>”</w:t>
            </w:r>
            <w:r>
              <w:rPr>
                <w:rFonts w:ascii="Arial Narrow" w:hAnsi="Arial Narrow" w:cs="Trebuchet MS"/>
                <w:lang w:val="uk-UA"/>
              </w:rPr>
              <w:t xml:space="preserve">   </w:t>
            </w:r>
            <w:proofErr w:type="gramEnd"/>
            <w:r>
              <w:rPr>
                <w:rFonts w:ascii="Arial Narrow" w:hAnsi="Arial Narrow" w:cs="Trebuchet MS"/>
                <w:lang w:val="uk-UA"/>
              </w:rPr>
              <w:t xml:space="preserve">                         </w:t>
            </w:r>
            <w:r w:rsidRPr="00A177C7">
              <w:rPr>
                <w:rFonts w:ascii="Arial Narrow" w:hAnsi="Arial Narrow" w:cs="Trebuchet MS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40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38184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100,00</w:t>
            </w:r>
          </w:p>
        </w:tc>
      </w:tr>
      <w:tr w:rsidR="00CC4844" w:rsidRPr="007F68CA" w14:paraId="395A4FDD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E4B1C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ru-RU"/>
              </w:rPr>
              <w:t>ЗУ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“Про </w:t>
            </w:r>
            <w:r w:rsidRPr="007F68CA">
              <w:rPr>
                <w:rFonts w:ascii="Arial Narrow" w:hAnsi="Arial Narrow" w:cs="Trebuchet MS"/>
                <w:b/>
                <w:sz w:val="22"/>
                <w:szCs w:val="22"/>
                <w:lang w:val="uk-UA"/>
              </w:rPr>
              <w:t>П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риродно-заповідний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фонд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”, “Про Червону книгу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”, Постанова КМУ «Про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Положення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Зелену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книгу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 </w:t>
            </w:r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43176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</w:t>
            </w:r>
            <w:r>
              <w:rPr>
                <w:rFonts w:ascii="Arial Narrow" w:eastAsia="Verdana" w:hAnsi="Arial Narrow" w:cs="Verdana"/>
                <w:lang w:val="uk-UA"/>
              </w:rPr>
              <w:t>.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00</w:t>
            </w:r>
          </w:p>
        </w:tc>
      </w:tr>
      <w:tr w:rsidR="00CC4844" w:rsidRPr="007F68CA" w14:paraId="0EE7238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DEF52" w14:textId="77777777" w:rsidR="00CC4844" w:rsidRPr="007F68CA" w:rsidRDefault="00CC4844" w:rsidP="00CC4844">
            <w:pPr>
              <w:pStyle w:val="3"/>
              <w:shd w:val="clear" w:color="auto" w:fill="FFFFFF"/>
              <w:spacing w:before="10" w:beforeAutospacing="0" w:after="10" w:afterAutospacing="0"/>
              <w:rPr>
                <w:rFonts w:ascii="Arial Narrow" w:hAnsi="Arial Narrow" w:cs="Arial"/>
                <w:b w:val="0"/>
                <w:color w:val="222222"/>
                <w:sz w:val="22"/>
                <w:szCs w:val="22"/>
              </w:rPr>
            </w:pPr>
            <w:r w:rsidRPr="007F68CA">
              <w:rPr>
                <w:rFonts w:ascii="Arial Narrow" w:eastAsia="Verdana" w:hAnsi="Arial Narrow" w:cs="Verdana"/>
                <w:bCs w:val="0"/>
                <w:i/>
                <w:iCs/>
                <w:sz w:val="22"/>
                <w:szCs w:val="22"/>
              </w:rPr>
              <w:t>ЗУ</w:t>
            </w:r>
            <w:r w:rsidRPr="007F68CA">
              <w:rPr>
                <w:rFonts w:ascii="Arial Narrow" w:eastAsia="Verdana" w:hAnsi="Arial Narrow" w:cs="Verdana"/>
                <w:b w:val="0"/>
                <w:sz w:val="22"/>
                <w:szCs w:val="22"/>
              </w:rPr>
              <w:t xml:space="preserve"> «</w:t>
            </w:r>
            <w:hyperlink r:id="rId12" w:history="1"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Про </w:t>
              </w:r>
              <w:proofErr w:type="spellStart"/>
              <w:r w:rsidRPr="007F68CA">
                <w:rPr>
                  <w:rFonts w:ascii="Arial Narrow" w:hAnsi="Arial Narrow" w:cs="Arial"/>
                  <w:bCs w:val="0"/>
                  <w:sz w:val="22"/>
                  <w:szCs w:val="22"/>
                </w:rPr>
                <w:t>Р</w:t>
              </w:r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>еабілітацію</w:t>
              </w:r>
              <w:proofErr w:type="spellEnd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>осіб</w:t>
              </w:r>
              <w:proofErr w:type="spellEnd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 з </w:t>
              </w:r>
              <w:proofErr w:type="spellStart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>інвалідністю</w:t>
              </w:r>
              <w:proofErr w:type="spellEnd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 в </w:t>
              </w:r>
              <w:proofErr w:type="spellStart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>Україні</w:t>
              </w:r>
              <w:proofErr w:type="spellEnd"/>
            </w:hyperlink>
            <w:r w:rsidRPr="007F68CA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2D8E1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</w:rPr>
            </w:pPr>
            <w:r w:rsidRPr="007F68CA">
              <w:rPr>
                <w:rFonts w:ascii="Arial Narrow" w:eastAsia="Verdana" w:hAnsi="Arial Narrow" w:cs="Verdana"/>
                <w:bCs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  <w:bCs/>
              </w:rPr>
              <w:t>0.00</w:t>
            </w:r>
          </w:p>
        </w:tc>
      </w:tr>
      <w:tr w:rsidR="00CC4844" w:rsidRPr="007F68CA" w14:paraId="051DF68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514CE" w14:textId="6B8B8DBC" w:rsidR="00CC4844" w:rsidRPr="007F68CA" w:rsidRDefault="00CC4844" w:rsidP="00CC4844">
            <w:pPr>
              <w:pStyle w:val="3"/>
              <w:shd w:val="clear" w:color="auto" w:fill="FFFFFF"/>
              <w:spacing w:before="10" w:beforeAutospacing="0" w:after="10" w:afterAutospacing="0"/>
              <w:rPr>
                <w:rFonts w:ascii="Arial Narrow" w:eastAsia="Verdana" w:hAnsi="Arial Narrow" w:cs="Verdana"/>
                <w:bCs w:val="0"/>
                <w:i/>
                <w:iCs/>
                <w:sz w:val="22"/>
                <w:szCs w:val="22"/>
              </w:rPr>
            </w:pPr>
            <w:r w:rsidRPr="007F68CA">
              <w:rPr>
                <w:rFonts w:ascii="Arial Narrow" w:eastAsia="Verdana" w:hAnsi="Arial Narrow" w:cs="Verdana"/>
                <w:bCs w:val="0"/>
                <w:i/>
                <w:iCs/>
                <w:sz w:val="22"/>
                <w:szCs w:val="22"/>
              </w:rPr>
              <w:t>ЗУ</w:t>
            </w:r>
            <w:r w:rsidRPr="007F68CA">
              <w:rPr>
                <w:rFonts w:ascii="Arial Narrow" w:eastAsia="Verdana" w:hAnsi="Arial Narrow" w:cs="Verdana"/>
                <w:b w:val="0"/>
                <w:sz w:val="22"/>
                <w:szCs w:val="22"/>
              </w:rPr>
              <w:t xml:space="preserve"> «</w:t>
            </w:r>
            <w:hyperlink r:id="rId13" w:history="1"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Про </w:t>
              </w:r>
              <w:proofErr w:type="spellStart"/>
              <w:r w:rsidRPr="007F68CA">
                <w:rPr>
                  <w:rFonts w:ascii="Arial Narrow" w:hAnsi="Arial Narrow" w:cs="Arial"/>
                  <w:bCs w:val="0"/>
                  <w:sz w:val="22"/>
                  <w:szCs w:val="22"/>
                </w:rPr>
                <w:t>Р</w:t>
              </w:r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>еабілітацію</w:t>
              </w:r>
              <w:proofErr w:type="spellEnd"/>
              <w:r w:rsidRPr="007F68CA">
                <w:rPr>
                  <w:rFonts w:ascii="Arial Narrow" w:hAnsi="Arial Narrow" w:cs="Arial"/>
                  <w:b w:val="0"/>
                  <w:sz w:val="22"/>
                  <w:szCs w:val="22"/>
                </w:rPr>
                <w:t xml:space="preserve"> </w:t>
              </w:r>
              <w:r>
                <w:rPr>
                  <w:rFonts w:ascii="Arial Narrow" w:hAnsi="Arial Narrow" w:cs="Arial"/>
                  <w:b w:val="0"/>
                  <w:sz w:val="22"/>
                  <w:szCs w:val="22"/>
                  <w:lang w:val="uk-UA"/>
                </w:rPr>
                <w:t>у</w:t>
              </w:r>
            </w:hyperlink>
            <w:r>
              <w:rPr>
                <w:rFonts w:ascii="Arial Narrow" w:hAnsi="Arial Narrow" w:cs="Arial"/>
                <w:b w:val="0"/>
                <w:sz w:val="22"/>
                <w:szCs w:val="22"/>
                <w:lang w:val="uk-UA"/>
              </w:rPr>
              <w:t xml:space="preserve"> сфері охорони здоров’я</w:t>
            </w:r>
            <w:r w:rsidRPr="007F68CA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» </w:t>
            </w:r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b w:val="0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BF5B5" w14:textId="3E75604C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bCs/>
                <w:lang w:val="uk-UA"/>
              </w:rPr>
            </w:pPr>
            <w:r>
              <w:rPr>
                <w:rFonts w:ascii="Arial Narrow" w:eastAsia="Verdana" w:hAnsi="Arial Narrow" w:cs="Verdana"/>
                <w:bCs/>
                <w:lang w:val="uk-UA"/>
              </w:rPr>
              <w:t>100.00</w:t>
            </w:r>
          </w:p>
        </w:tc>
      </w:tr>
      <w:tr w:rsidR="00CC4844" w:rsidRPr="007F68CA" w14:paraId="6EDAE26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AD0D8" w14:textId="77777777" w:rsidR="00CC4844" w:rsidRPr="007F68CA" w:rsidRDefault="00CC4844" w:rsidP="00CC4844">
            <w:pPr>
              <w:pStyle w:val="ad"/>
              <w:spacing w:before="10" w:after="10" w:line="240" w:lineRule="auto"/>
              <w:ind w:firstLine="33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  <w:t xml:space="preserve">ЗУ 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Р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ослинний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світ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тваринний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світ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AAB4F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0,00</w:t>
            </w:r>
          </w:p>
        </w:tc>
      </w:tr>
      <w:tr w:rsidR="00CC4844" w:rsidRPr="00FA6834" w14:paraId="616CD311" w14:textId="77777777" w:rsidTr="004B1EC5">
        <w:trPr>
          <w:trHeight w:val="39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B5841E" w14:textId="77777777" w:rsidR="00CC4844" w:rsidRPr="00183DC5" w:rsidRDefault="00CC4844" w:rsidP="00CC4844">
            <w:pPr>
              <w:spacing w:before="10" w:after="10" w:line="240" w:lineRule="auto"/>
              <w:rPr>
                <w:rFonts w:ascii="Arial Narrow" w:hAnsi="Arial Narrow"/>
                <w:lang w:val="uk-UA"/>
              </w:rPr>
            </w:pPr>
            <w:r w:rsidRPr="00183DC5">
              <w:rPr>
                <w:rFonts w:ascii="Arial Narrow" w:hAnsi="Arial Narrow"/>
                <w:b/>
                <w:i/>
              </w:rPr>
              <w:t>ЗУ</w:t>
            </w:r>
            <w:r w:rsidRPr="00183DC5">
              <w:rPr>
                <w:rFonts w:ascii="Arial Narrow" w:hAnsi="Arial Narrow"/>
              </w:rPr>
              <w:t xml:space="preserve"> «Про </w:t>
            </w:r>
            <w:proofErr w:type="spellStart"/>
            <w:r w:rsidRPr="00183DC5">
              <w:rPr>
                <w:rFonts w:ascii="Arial Narrow" w:hAnsi="Arial Narrow"/>
                <w:b/>
              </w:rPr>
              <w:t>С</w:t>
            </w:r>
            <w:r w:rsidRPr="00183DC5">
              <w:rPr>
                <w:rFonts w:ascii="Arial Narrow" w:hAnsi="Arial Narrow"/>
              </w:rPr>
              <w:t>тандартизацію</w:t>
            </w:r>
            <w:proofErr w:type="spellEnd"/>
            <w:r w:rsidRPr="00183DC5">
              <w:rPr>
                <w:rFonts w:ascii="Arial Narrow" w:hAnsi="Arial Narrow"/>
              </w:rPr>
              <w:t xml:space="preserve">», «Про </w:t>
            </w:r>
            <w:proofErr w:type="spellStart"/>
            <w:r w:rsidRPr="00183DC5">
              <w:rPr>
                <w:rFonts w:ascii="Arial Narrow" w:hAnsi="Arial Narrow"/>
              </w:rPr>
              <w:t>технічні</w:t>
            </w:r>
            <w:proofErr w:type="spellEnd"/>
            <w:r w:rsidRPr="00183DC5">
              <w:rPr>
                <w:rFonts w:ascii="Arial Narrow" w:hAnsi="Arial Narrow"/>
              </w:rPr>
              <w:t xml:space="preserve"> </w:t>
            </w:r>
            <w:proofErr w:type="spellStart"/>
            <w:r w:rsidRPr="00183DC5">
              <w:rPr>
                <w:rFonts w:ascii="Arial Narrow" w:hAnsi="Arial Narrow"/>
              </w:rPr>
              <w:t>регламенти</w:t>
            </w:r>
            <w:proofErr w:type="spellEnd"/>
            <w:r w:rsidRPr="00183DC5">
              <w:rPr>
                <w:rFonts w:ascii="Arial Narrow" w:hAnsi="Arial Narrow"/>
              </w:rPr>
              <w:t xml:space="preserve"> та </w:t>
            </w:r>
            <w:proofErr w:type="spellStart"/>
            <w:r w:rsidRPr="00183DC5">
              <w:rPr>
                <w:rFonts w:ascii="Arial Narrow" w:hAnsi="Arial Narrow"/>
              </w:rPr>
              <w:t>оцінку</w:t>
            </w:r>
            <w:proofErr w:type="spellEnd"/>
            <w:r w:rsidRPr="00183DC5">
              <w:rPr>
                <w:rFonts w:ascii="Arial Narrow" w:hAnsi="Arial Narrow"/>
              </w:rPr>
              <w:t xml:space="preserve"> </w:t>
            </w:r>
            <w:proofErr w:type="spellStart"/>
            <w:r w:rsidRPr="00183DC5">
              <w:rPr>
                <w:rFonts w:ascii="Arial Narrow" w:hAnsi="Arial Narrow"/>
              </w:rPr>
              <w:t>відповідності</w:t>
            </w:r>
            <w:proofErr w:type="spellEnd"/>
            <w:r w:rsidRPr="00183DC5">
              <w:rPr>
                <w:rFonts w:ascii="Arial Narrow" w:hAnsi="Arial Narrow"/>
              </w:rPr>
              <w:t xml:space="preserve">», «Про </w:t>
            </w:r>
            <w:proofErr w:type="spellStart"/>
            <w:r w:rsidRPr="00183DC5">
              <w:rPr>
                <w:rFonts w:ascii="Arial Narrow" w:hAnsi="Arial Narrow"/>
              </w:rPr>
              <w:t>акредитацію</w:t>
            </w:r>
            <w:proofErr w:type="spellEnd"/>
            <w:r w:rsidRPr="00183DC5">
              <w:rPr>
                <w:rFonts w:ascii="Arial Narrow" w:hAnsi="Arial Narrow"/>
              </w:rPr>
              <w:t xml:space="preserve"> </w:t>
            </w:r>
            <w:proofErr w:type="spellStart"/>
            <w:r w:rsidRPr="00183DC5">
              <w:rPr>
                <w:rFonts w:ascii="Arial Narrow" w:hAnsi="Arial Narrow"/>
              </w:rPr>
              <w:t>органів</w:t>
            </w:r>
            <w:proofErr w:type="spellEnd"/>
            <w:r w:rsidRPr="00183DC5">
              <w:rPr>
                <w:rFonts w:ascii="Arial Narrow" w:hAnsi="Arial Narrow"/>
              </w:rPr>
              <w:t xml:space="preserve"> з </w:t>
            </w:r>
            <w:proofErr w:type="spellStart"/>
            <w:r w:rsidRPr="00183DC5">
              <w:rPr>
                <w:rFonts w:ascii="Arial Narrow" w:hAnsi="Arial Narrow"/>
              </w:rPr>
              <w:t>оцінки</w:t>
            </w:r>
            <w:proofErr w:type="spellEnd"/>
            <w:r w:rsidRPr="00183DC5">
              <w:rPr>
                <w:rFonts w:ascii="Arial Narrow" w:hAnsi="Arial Narrow"/>
              </w:rPr>
              <w:t xml:space="preserve"> </w:t>
            </w:r>
            <w:proofErr w:type="spellStart"/>
            <w:r w:rsidRPr="00183DC5">
              <w:rPr>
                <w:rFonts w:ascii="Arial Narrow" w:hAnsi="Arial Narrow"/>
              </w:rPr>
              <w:t>відповідності</w:t>
            </w:r>
            <w:proofErr w:type="spellEnd"/>
            <w:r w:rsidRPr="00183DC5">
              <w:rPr>
                <w:rFonts w:ascii="Arial Narrow" w:hAnsi="Arial Narrow"/>
              </w:rPr>
              <w:t>»</w:t>
            </w:r>
            <w:r w:rsidRPr="00183DC5">
              <w:rPr>
                <w:rFonts w:ascii="Arial Narrow" w:hAnsi="Arial Narrow"/>
                <w:lang w:val="uk-UA"/>
              </w:rPr>
              <w:t xml:space="preserve"> </w:t>
            </w:r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112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A66F5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83DC5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0A1A80E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6FAEF" w14:textId="3168082D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 w:cs="Arial"/>
                <w:i/>
                <w:lang w:val="uk-UA"/>
              </w:rPr>
            </w:pPr>
            <w:r w:rsidRPr="007F68CA">
              <w:rPr>
                <w:rFonts w:ascii="Arial Narrow" w:hAnsi="Arial Narrow" w:cs="Calibri"/>
                <w:b/>
                <w:bCs/>
                <w:i/>
                <w:iCs/>
                <w:lang w:val="uk-UA"/>
              </w:rPr>
              <w:t>ЗУ</w:t>
            </w:r>
            <w:r w:rsidRPr="007F68CA">
              <w:rPr>
                <w:rFonts w:ascii="Arial Narrow" w:hAnsi="Arial Narrow" w:cs="Arial"/>
                <w:lang w:val="uk-UA"/>
              </w:rPr>
              <w:t xml:space="preserve"> «</w:t>
            </w:r>
            <w:r w:rsidRPr="007F68CA">
              <w:rPr>
                <w:rFonts w:ascii="Arial Narrow" w:hAnsi="Arial Narrow" w:cs="Calibri"/>
              </w:rPr>
              <w:t>Про</w:t>
            </w:r>
            <w:r w:rsidRPr="007F68CA">
              <w:rPr>
                <w:rFonts w:ascii="Arial Narrow" w:hAnsi="Arial Narrow" w:cs="Arial"/>
              </w:rPr>
              <w:t xml:space="preserve"> </w:t>
            </w:r>
            <w:r w:rsidRPr="007F68CA">
              <w:rPr>
                <w:rFonts w:ascii="Arial Narrow" w:hAnsi="Arial Narrow" w:cs="Calibri"/>
                <w:b/>
                <w:bCs/>
                <w:lang w:val="uk-UA"/>
              </w:rPr>
              <w:t>С</w:t>
            </w:r>
            <w:proofErr w:type="spellStart"/>
            <w:r w:rsidRPr="007F68CA">
              <w:rPr>
                <w:rFonts w:ascii="Arial Narrow" w:hAnsi="Arial Narrow" w:cs="Calibri"/>
              </w:rPr>
              <w:t>истему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Calibri"/>
              </w:rPr>
              <w:t>громадського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Calibri"/>
              </w:rPr>
              <w:t>здоров</w:t>
            </w:r>
            <w:r w:rsidRPr="007F68CA">
              <w:rPr>
                <w:rFonts w:ascii="Arial Narrow" w:hAnsi="Arial Narrow" w:cs="Aachen BT"/>
              </w:rPr>
              <w:t>’</w:t>
            </w:r>
            <w:r w:rsidRPr="007F68CA">
              <w:rPr>
                <w:rFonts w:ascii="Arial Narrow" w:hAnsi="Arial Narrow" w:cs="Calibri"/>
              </w:rPr>
              <w:t>я</w:t>
            </w:r>
            <w:proofErr w:type="spellEnd"/>
            <w:r w:rsidRPr="007F68CA">
              <w:rPr>
                <w:rFonts w:ascii="Arial Narrow" w:hAnsi="Arial Narrow" w:cs="Arial"/>
                <w:lang w:val="uk-UA"/>
              </w:rPr>
              <w:t>»</w:t>
            </w:r>
            <w:r w:rsidRPr="007B4F23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7B4F23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Pr="007B4F23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. м’яка, 78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57731" w14:textId="31EDA8B6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A177C7" w14:paraId="3AA1B7E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B1AA9" w14:textId="77777777" w:rsidR="00CC4844" w:rsidRPr="00A177C7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A177C7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«Про </w:t>
            </w:r>
            <w:proofErr w:type="spellStart"/>
            <w:r w:rsidRPr="00A177C7">
              <w:rPr>
                <w:rFonts w:ascii="Arial Narrow" w:hAnsi="Arial Narrow" w:cs="Trebuchet MS"/>
                <w:b/>
                <w:bCs/>
                <w:sz w:val="22"/>
                <w:szCs w:val="22"/>
                <w:lang w:val="ru-RU"/>
              </w:rPr>
              <w:t>Т</w:t>
            </w:r>
            <w:r w:rsidRPr="00A177C7">
              <w:rPr>
                <w:rFonts w:ascii="Arial Narrow" w:hAnsi="Arial Narrow" w:cs="Trebuchet MS"/>
                <w:sz w:val="22"/>
                <w:szCs w:val="22"/>
                <w:lang w:val="ru-RU"/>
              </w:rPr>
              <w:t>овариство</w:t>
            </w:r>
            <w:proofErr w:type="spellEnd"/>
            <w:r w:rsidRPr="00A177C7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Червоного </w:t>
            </w:r>
            <w:proofErr w:type="spellStart"/>
            <w:r w:rsidRPr="00A177C7">
              <w:rPr>
                <w:rFonts w:ascii="Arial Narrow" w:hAnsi="Arial Narrow" w:cs="Trebuchet MS"/>
                <w:sz w:val="22"/>
                <w:szCs w:val="22"/>
                <w:lang w:val="ru-RU"/>
              </w:rPr>
              <w:t>Хреста</w:t>
            </w:r>
            <w:proofErr w:type="spellEnd"/>
            <w:r w:rsidRPr="00A177C7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Trebuchet MS"/>
                <w:sz w:val="22"/>
                <w:szCs w:val="22"/>
                <w:lang w:val="ru-RU"/>
              </w:rPr>
              <w:t>України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символіку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Червоного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Хреста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, Червоного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Півмісяця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, Червоного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Кристала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Україні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AC12D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90.00</w:t>
            </w:r>
          </w:p>
        </w:tc>
      </w:tr>
      <w:tr w:rsidR="00CC4844" w:rsidRPr="007F68CA" w14:paraId="62E37BEA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4874C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Cs/>
                <w:sz w:val="22"/>
                <w:szCs w:val="22"/>
                <w:lang w:val="uk-UA"/>
              </w:rPr>
            </w:pPr>
            <w:r w:rsidRPr="007F68CA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uk-UA"/>
              </w:rPr>
              <w:t xml:space="preserve">ЗУ 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У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правління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відходами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”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744B3" w14:textId="174361CF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783988" w14:paraId="19946EAF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4E8B3" w14:textId="0F10C13D" w:rsidR="00CC4844" w:rsidRPr="006B2627" w:rsidRDefault="00CC4844" w:rsidP="00CC4844">
            <w:pPr>
              <w:pStyle w:val="af1"/>
              <w:ind w:firstLine="0"/>
              <w:rPr>
                <w:rFonts w:ascii="Arial" w:hAnsi="Arial" w:cs="Arial"/>
                <w:lang w:val="ru-RU"/>
              </w:rPr>
            </w:pPr>
            <w:proofErr w:type="spellStart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Охорона</w:t>
            </w:r>
            <w:proofErr w:type="spellEnd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здоров’я</w:t>
            </w:r>
            <w:proofErr w:type="spellEnd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медичне</w:t>
            </w:r>
            <w:proofErr w:type="spellEnd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B0853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Україні</w:t>
            </w:r>
            <w:proofErr w:type="spell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7B4F23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6B2627">
              <w:rPr>
                <w:rFonts w:ascii="Arial Narrow" w:eastAsia="Verdana" w:hAnsi="Arial Narrow" w:cs="Verdana"/>
                <w:sz w:val="18"/>
                <w:szCs w:val="18"/>
                <w:lang w:val="ru-RU"/>
              </w:rPr>
              <w:t xml:space="preserve"> </w:t>
            </w:r>
            <w:r w:rsidRPr="006B2627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 xml:space="preserve">(Закони України: </w:t>
            </w:r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«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О</w:t>
            </w:r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снови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законодавства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У</w:t>
            </w:r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країни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охорону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здоров’я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»</w:t>
            </w:r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, </w:t>
            </w:r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«П</w:t>
            </w:r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державні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фінансові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гарантії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медичного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обслуговування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населення</w:t>
            </w:r>
            <w:proofErr w:type="spellEnd"/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»</w:t>
            </w:r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>; П</w:t>
            </w:r>
            <w:r w:rsidRPr="006B26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останови</w:t>
            </w:r>
            <w:r w:rsidRPr="006B262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 к</w:t>
            </w:r>
            <w:r w:rsidRPr="00993E0B">
              <w:rPr>
                <w:rFonts w:ascii="Times New Roman" w:hAnsi="Times New Roman" w:cs="Times New Roman"/>
                <w:b/>
                <w:bCs/>
                <w:caps/>
                <w:spacing w:val="-4"/>
                <w:sz w:val="18"/>
                <w:szCs w:val="18"/>
                <w:lang w:val="uk-UA"/>
              </w:rPr>
              <w:t>му: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№ 267</w:t>
            </w:r>
            <w:r w:rsidRPr="00993E0B">
              <w:rPr>
                <w:rFonts w:ascii="Times New Roman" w:hAnsi="Times New Roman" w:cs="Times New Roman"/>
                <w:b/>
                <w:bCs/>
                <w:cap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25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.03.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2015 р.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,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№ 1101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27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.12.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2017 р.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,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№ 1075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27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.12.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2017 р.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 xml:space="preserve">, 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№ 410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25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.04.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2018 р.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,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№ 1073 </w:t>
            </w:r>
            <w:proofErr w:type="spellStart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від</w:t>
            </w:r>
            <w:proofErr w:type="spellEnd"/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27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.11.</w:t>
            </w:r>
            <w:r w:rsidRPr="00993E0B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2019 р.</w:t>
            </w:r>
            <w:r w:rsidRPr="00993E0B">
              <w:rPr>
                <w:rFonts w:ascii="Times New Roman" w:eastAsia="Verdana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6B2627">
              <w:rPr>
                <w:rFonts w:ascii="Arial Narrow" w:hAnsi="Arial Narrow" w:cs="Trebuchet MS"/>
                <w:spacing w:val="-4"/>
                <w:sz w:val="18"/>
                <w:szCs w:val="18"/>
                <w:lang w:val="ru-RU"/>
              </w:rPr>
              <w:t>(</w:t>
            </w:r>
            <w:proofErr w:type="spellStart"/>
            <w:r w:rsidRPr="006B2627">
              <w:rPr>
                <w:rFonts w:ascii="Arial Narrow" w:hAnsi="Arial Narrow" w:cs="Trebuchet MS"/>
                <w:spacing w:val="-4"/>
                <w:sz w:val="18"/>
                <w:szCs w:val="18"/>
                <w:lang w:val="ru-RU"/>
              </w:rPr>
              <w:t>обкл</w:t>
            </w:r>
            <w:proofErr w:type="spellEnd"/>
            <w:r w:rsidRPr="006B2627">
              <w:rPr>
                <w:rFonts w:ascii="Arial Narrow" w:hAnsi="Arial Narrow" w:cs="Trebuchet MS"/>
                <w:spacing w:val="-4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6B2627">
              <w:rPr>
                <w:rFonts w:ascii="Arial Narrow" w:hAnsi="Arial Narrow" w:cs="Trebuchet MS"/>
                <w:spacing w:val="-4"/>
                <w:sz w:val="18"/>
                <w:szCs w:val="18"/>
                <w:lang w:val="ru-RU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spacing w:val="-4"/>
                <w:sz w:val="18"/>
                <w:szCs w:val="18"/>
                <w:lang w:val="uk-UA"/>
              </w:rPr>
              <w:t>, 180 с.</w:t>
            </w:r>
            <w:r w:rsidRPr="006B2627">
              <w:rPr>
                <w:rFonts w:ascii="Arial Narrow" w:hAnsi="Arial Narrow" w:cs="Trebuchet MS"/>
                <w:spacing w:val="-4"/>
                <w:sz w:val="18"/>
                <w:szCs w:val="18"/>
                <w:lang w:val="ru-RU"/>
              </w:rPr>
              <w:t>)</w:t>
            </w:r>
            <w:r w:rsidRPr="007B4F23">
              <w:rPr>
                <w:rFonts w:ascii="Arial Narrow" w:hAnsi="Arial Narrow" w:cs="Trebuchet MS"/>
                <w:spacing w:val="-4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FFB9D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240.00</w:t>
            </w:r>
          </w:p>
        </w:tc>
      </w:tr>
      <w:tr w:rsidR="00CC4844" w:rsidRPr="007F68CA" w14:paraId="3A4C2EBF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0A4C2" w14:textId="46F2C8A4" w:rsidR="00CC4844" w:rsidRPr="007F68CA" w:rsidRDefault="00CC4844" w:rsidP="00CC4844">
            <w:pPr>
              <w:pStyle w:val="af1"/>
              <w:ind w:firstLine="0"/>
              <w:rPr>
                <w:rFonts w:ascii="Arial Narrow" w:hAnsi="Arial Narrow" w:cs="Arial"/>
                <w:lang w:val="uk-UA"/>
              </w:rPr>
            </w:pPr>
            <w:r w:rsidRPr="004A468C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A468C">
              <w:rPr>
                <w:rFonts w:ascii="Arial Narrow" w:hAnsi="Arial Narrow" w:cs="Arial"/>
                <w:i w:val="0"/>
                <w:sz w:val="24"/>
                <w:szCs w:val="24"/>
                <w:lang w:val="ru-RU"/>
              </w:rPr>
              <w:t>відходи</w:t>
            </w:r>
            <w:proofErr w:type="spellEnd"/>
            <w:r w:rsidRPr="007F68CA">
              <w:rPr>
                <w:rFonts w:ascii="Arial Narrow" w:hAnsi="Arial Narrow" w:cs="Arial"/>
                <w:lang w:val="uk-UA"/>
              </w:rPr>
              <w:t xml:space="preserve"> 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4A468C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4A468C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A468C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Закон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4A468C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управління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відходами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4A468C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>, П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останова</w:t>
            </w:r>
            <w:r w:rsidRPr="004A468C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 кму 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№ 835</w:t>
            </w:r>
            <w:r w:rsidRPr="004A468C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від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 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uk-UA"/>
              </w:rPr>
              <w:t>0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8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uk-UA"/>
              </w:rPr>
              <w:t>.08.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2023 р.</w:t>
            </w:r>
            <w:r w:rsidRPr="004A468C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Розпорядження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КМУ: 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820-р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8 листопада 2017 р.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,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№ 117-р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.02.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2019 р.</w:t>
            </w:r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Базельська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Конвенція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про контроль за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транскордонним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перевезенням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небезпечних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відходів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їх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видаленням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Об’єднана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конвенція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безпеку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поводження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відпрацьованим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паливом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та про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безпеку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поводження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радіоактивними</w:t>
            </w:r>
            <w:proofErr w:type="spellEnd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A46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відходами</w:t>
            </w:r>
            <w:proofErr w:type="spellEnd"/>
            <w:r w:rsidRPr="004A468C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 xml:space="preserve">) </w:t>
            </w:r>
            <w:r w:rsidRPr="00535844">
              <w:rPr>
                <w:rFonts w:ascii="Arial Narrow" w:hAnsi="Arial Narrow" w:cs="Trebuchet MS"/>
                <w:sz w:val="18"/>
                <w:szCs w:val="18"/>
                <w:lang w:val="ru-RU"/>
              </w:rPr>
              <w:t>(</w:t>
            </w:r>
            <w:proofErr w:type="spellStart"/>
            <w:r w:rsidRPr="00535844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535844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535844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427685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>328</w:t>
            </w:r>
            <w:r w:rsidRPr="00427685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с.</w:t>
            </w:r>
            <w:r w:rsidRPr="00535844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DA913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F68CA">
              <w:rPr>
                <w:rFonts w:ascii="Arial Narrow" w:eastAsia="Verdana" w:hAnsi="Arial Narrow" w:cs="Verdana"/>
                <w:lang w:val="en-US"/>
              </w:rPr>
              <w:t>300.00</w:t>
            </w:r>
          </w:p>
        </w:tc>
      </w:tr>
      <w:tr w:rsidR="00CC4844" w:rsidRPr="003E65C0" w14:paraId="37D6DE48" w14:textId="77777777" w:rsidTr="00CA0579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B59B5" w14:textId="48A50366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</w:pPr>
            <w:r w:rsidRPr="00532A88">
              <w:rPr>
                <w:rFonts w:ascii="Arial Narrow" w:eastAsia="Verdana" w:hAnsi="Arial Narrow" w:cs="Verdana"/>
                <w:bCs/>
                <w:lang w:val="ru-RU"/>
              </w:rPr>
              <w:t>П</w:t>
            </w:r>
            <w:r w:rsidRPr="00532A88">
              <w:rPr>
                <w:rFonts w:ascii="Arial Narrow" w:eastAsia="Verdana" w:hAnsi="Arial Narrow" w:cs="Verdana"/>
                <w:lang w:val="ru-RU"/>
              </w:rPr>
              <w:t>равил</w:t>
            </w:r>
            <w:r>
              <w:rPr>
                <w:rFonts w:ascii="Arial Narrow" w:eastAsia="Verdana" w:hAnsi="Arial Narrow" w:cs="Verdana"/>
                <w:lang w:val="ru-RU"/>
              </w:rPr>
              <w:t>а</w:t>
            </w:r>
            <w:r w:rsidRPr="00532A8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пожежної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безпеки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в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лісах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України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,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Положення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про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лісові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пожежні</w:t>
            </w:r>
            <w:proofErr w:type="spellEnd"/>
            <w:r w:rsidRPr="00532A88">
              <w:rPr>
                <w:rFonts w:ascii="Arial Narrow" w:hAnsi="Arial Narrow" w:cs="Arial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hAnsi="Arial Narrow" w:cs="Arial"/>
                <w:lang w:val="ru-RU"/>
              </w:rPr>
              <w:t>станції</w:t>
            </w:r>
            <w:proofErr w:type="spellEnd"/>
            <w:r w:rsidRPr="003E65C0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D45AD" w14:textId="6535346A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3E65C0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3E65C0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6E2C83E1" w14:textId="77777777" w:rsidTr="00CA0579">
        <w:trPr>
          <w:cantSplit/>
          <w:trHeight w:val="27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A413A" w14:textId="28658B83" w:rsidR="00CC4844" w:rsidRPr="00CA0579" w:rsidRDefault="00CC4844" w:rsidP="00CC4844">
            <w:pPr>
              <w:pStyle w:val="ad"/>
              <w:suppressAutoHyphens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A0579">
              <w:rPr>
                <w:rFonts w:ascii="Arial Narrow" w:eastAsia="Verdana" w:hAnsi="Arial Narrow" w:cs="Verdana"/>
                <w:lang w:val="ru-RU"/>
              </w:rPr>
              <w:t xml:space="preserve">Правила </w:t>
            </w:r>
            <w:proofErr w:type="spellStart"/>
            <w:r w:rsidRPr="00CA0579">
              <w:rPr>
                <w:rFonts w:ascii="Arial Narrow" w:eastAsia="Verdana" w:hAnsi="Arial Narrow" w:cs="Verdana"/>
                <w:lang w:val="ru-RU"/>
              </w:rPr>
              <w:t>пожежної</w:t>
            </w:r>
            <w:proofErr w:type="spellEnd"/>
            <w:r w:rsidRPr="00CA0579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CA0579">
              <w:rPr>
                <w:rFonts w:ascii="Arial Narrow" w:eastAsia="Verdana" w:hAnsi="Arial Narrow" w:cs="Verdana"/>
                <w:lang w:val="ru-RU"/>
              </w:rPr>
              <w:t>безпеки</w:t>
            </w:r>
            <w:proofErr w:type="spellEnd"/>
            <w:r w:rsidRPr="00CA0579">
              <w:rPr>
                <w:rFonts w:ascii="Arial Narrow" w:eastAsia="Verdana" w:hAnsi="Arial Narrow" w:cs="Verdana"/>
                <w:lang w:val="ru-RU"/>
              </w:rPr>
              <w:t xml:space="preserve"> в </w:t>
            </w:r>
            <w:proofErr w:type="spellStart"/>
            <w:proofErr w:type="gramStart"/>
            <w:r w:rsidRPr="00CA0579">
              <w:rPr>
                <w:rFonts w:ascii="Arial Narrow" w:eastAsia="Verdana" w:hAnsi="Arial Narrow" w:cs="Verdana"/>
                <w:lang w:val="ru-RU"/>
              </w:rPr>
              <w:t>Україні</w:t>
            </w:r>
            <w:proofErr w:type="spellEnd"/>
            <w:r w:rsidRPr="00CA0579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3E65C0">
              <w:rPr>
                <w:rFonts w:ascii="Arial Narrow" w:eastAsia="Verdana" w:hAnsi="Arial Narrow" w:cs="Verdana"/>
                <w:lang w:val="uk-UA"/>
              </w:rPr>
              <w:t>:</w:t>
            </w:r>
            <w:proofErr w:type="gramEnd"/>
            <w:r w:rsidRPr="003E65C0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smallCaps/>
                <w:lang w:val="uk-UA"/>
              </w:rPr>
              <w:t>збірник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CA0579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(Наказ МВС України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1417</w:t>
            </w:r>
            <w:r w:rsidRPr="00CA0579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30.12.2014</w:t>
            </w:r>
            <w:r w:rsidRPr="00CA0579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 xml:space="preserve">) </w:t>
            </w:r>
            <w:r w:rsidRPr="00CA057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(</w:t>
            </w:r>
            <w:proofErr w:type="spellStart"/>
            <w:r w:rsidRPr="00CA057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CA057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CA057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427685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96 с.</w:t>
            </w:r>
            <w:r w:rsidRPr="00CA0579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53C71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3E65C0">
              <w:rPr>
                <w:rFonts w:ascii="Arial Narrow" w:hAnsi="Arial Narrow"/>
                <w:lang w:val="en-US"/>
              </w:rPr>
              <w:t>160.00</w:t>
            </w:r>
          </w:p>
        </w:tc>
      </w:tr>
      <w:tr w:rsidR="00CC4844" w14:paraId="745DEF8E" w14:textId="77777777" w:rsidTr="00CA0579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B1922" w14:textId="6AF2C99B" w:rsidR="00CC4844" w:rsidRPr="00CA0579" w:rsidRDefault="00CC4844" w:rsidP="00CC4844">
            <w:pPr>
              <w:pStyle w:val="ad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532A88">
              <w:rPr>
                <w:rFonts w:ascii="Arial Narrow" w:hAnsi="Arial Narrow" w:cs="Trebuchet MS"/>
                <w:lang w:val="ru-RU"/>
              </w:rPr>
              <w:t xml:space="preserve">Порядок </w:t>
            </w:r>
            <w:proofErr w:type="spellStart"/>
            <w:r w:rsidRPr="00532A88">
              <w:rPr>
                <w:rFonts w:ascii="Arial Narrow" w:hAnsi="Arial Narrow" w:cs="Trebuchet MS"/>
                <w:lang w:val="ru-RU"/>
              </w:rPr>
              <w:t>ідентифікації</w:t>
            </w:r>
            <w:proofErr w:type="spellEnd"/>
            <w:r w:rsidRPr="00532A88">
              <w:rPr>
                <w:rFonts w:ascii="Arial Narrow" w:hAnsi="Arial Narrow" w:cs="Trebuchet MS"/>
                <w:lang w:val="ru-RU"/>
              </w:rPr>
              <w:t xml:space="preserve"> та </w:t>
            </w:r>
            <w:proofErr w:type="spellStart"/>
            <w:r w:rsidRPr="00532A88">
              <w:rPr>
                <w:rFonts w:ascii="Arial Narrow" w:hAnsi="Arial Narrow" w:cs="Trebuchet MS"/>
                <w:lang w:val="ru-RU"/>
              </w:rPr>
              <w:t>реєстрації</w:t>
            </w:r>
            <w:proofErr w:type="spellEnd"/>
            <w:r w:rsidRPr="00532A88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gramStart"/>
            <w:r w:rsidRPr="00532A88">
              <w:rPr>
                <w:rFonts w:ascii="Arial Narrow" w:hAnsi="Arial Narrow" w:cs="Trebuchet MS"/>
                <w:lang w:val="ru-RU"/>
              </w:rPr>
              <w:t>тварин</w:t>
            </w:r>
            <w:r w:rsidRPr="00783988">
              <w:rPr>
                <w:rFonts w:ascii="Arial Narrow" w:hAnsi="Arial Narrow" w:cs="Trebuchet MS"/>
                <w:sz w:val="22"/>
                <w:szCs w:val="22"/>
                <w:lang w:val="ru-RU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:</w:t>
            </w:r>
            <w:proofErr w:type="gram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CA0579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Закон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«</w:t>
            </w:r>
            <w:r w:rsidRPr="00CA0579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П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ідентифікацію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реєстрацію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тварин»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Наказ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Міністерства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аграрної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політики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продовольства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642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04.12.2017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р. ;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20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16.01.2018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р.;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639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CA0579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01.12.2017 </w:t>
            </w:r>
            <w:r w:rsidRPr="00CA0579">
              <w:rPr>
                <w:b/>
                <w:bCs/>
                <w:i/>
                <w:iCs/>
                <w:sz w:val="18"/>
                <w:szCs w:val="18"/>
                <w:lang w:val="uk-UA"/>
              </w:rPr>
              <w:t>р.</w:t>
            </w:r>
            <w:r w:rsidRPr="00CA0579">
              <w:rPr>
                <w:rFonts w:eastAsia="Verdana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427685">
              <w:rPr>
                <w:rFonts w:ascii="Arial Narrow" w:hAnsi="Arial Narrow" w:cs="Trebuchet MS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427685">
              <w:rPr>
                <w:rFonts w:ascii="Arial Narrow" w:hAnsi="Arial Narrow" w:cs="Trebuchet MS"/>
                <w:i/>
                <w:sz w:val="18"/>
                <w:szCs w:val="18"/>
                <w:lang w:val="ru-RU"/>
              </w:rPr>
              <w:t>обкл</w:t>
            </w:r>
            <w:proofErr w:type="spellEnd"/>
            <w:r w:rsidRPr="00427685">
              <w:rPr>
                <w:rFonts w:ascii="Arial Narrow" w:hAnsi="Arial Narrow" w:cs="Trebuchet MS"/>
                <w:i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27685">
              <w:rPr>
                <w:rFonts w:ascii="Arial Narrow" w:hAnsi="Arial Narrow" w:cs="Trebuchet MS"/>
                <w:i/>
                <w:sz w:val="18"/>
                <w:szCs w:val="18"/>
                <w:lang w:val="ru-RU"/>
              </w:rPr>
              <w:t>м’яка</w:t>
            </w:r>
            <w:proofErr w:type="spellEnd"/>
            <w:r w:rsidRPr="00427685">
              <w:rPr>
                <w:rFonts w:ascii="Arial Narrow" w:hAnsi="Arial Narrow" w:cs="Trebuchet MS"/>
                <w:i/>
                <w:sz w:val="18"/>
                <w:szCs w:val="18"/>
                <w:lang w:val="ru-RU"/>
              </w:rPr>
              <w:t>, 128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00A0A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160.00</w:t>
            </w:r>
          </w:p>
        </w:tc>
      </w:tr>
      <w:tr w:rsidR="00CC4844" w14:paraId="37D901CC" w14:textId="77777777" w:rsidTr="00F92A7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E96DB" w14:textId="41A0AA33" w:rsidR="00CC4844" w:rsidRPr="00ED5693" w:rsidRDefault="00CC4844" w:rsidP="00F92A75">
            <w:pPr>
              <w:pStyle w:val="ac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D5693">
              <w:rPr>
                <w:rFonts w:ascii="Arial Narrow" w:hAnsi="Arial Narrow" w:cs="Arial"/>
              </w:rPr>
              <w:t xml:space="preserve">Про </w:t>
            </w:r>
            <w:proofErr w:type="spellStart"/>
            <w:r w:rsidRPr="00ED5693">
              <w:rPr>
                <w:rFonts w:ascii="Arial Narrow" w:hAnsi="Arial Narrow" w:cs="Arial"/>
              </w:rPr>
              <w:t>безпечність</w:t>
            </w:r>
            <w:proofErr w:type="spellEnd"/>
            <w:r w:rsidRPr="00ED5693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ED5693">
              <w:rPr>
                <w:rFonts w:ascii="Arial Narrow" w:hAnsi="Arial Narrow" w:cs="Arial"/>
              </w:rPr>
              <w:t>гігієну</w:t>
            </w:r>
            <w:proofErr w:type="spellEnd"/>
            <w:r w:rsidRPr="00ED5693">
              <w:rPr>
                <w:rFonts w:ascii="Arial Narrow" w:hAnsi="Arial Narrow" w:cs="Arial"/>
              </w:rPr>
              <w:t xml:space="preserve"> </w:t>
            </w:r>
            <w:proofErr w:type="spellStart"/>
            <w:r w:rsidRPr="00ED5693">
              <w:rPr>
                <w:rFonts w:ascii="Arial Narrow" w:hAnsi="Arial Narrow" w:cs="Arial"/>
              </w:rPr>
              <w:t>кормів</w:t>
            </w:r>
            <w:proofErr w:type="spellEnd"/>
            <w:r w:rsidRPr="00ED5693">
              <w:rPr>
                <w:rFonts w:ascii="Arial Narrow" w:hAnsi="Arial Narrow" w:cs="Arial"/>
                <w:lang w:val="uk-UA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smallCaps/>
                <w:lang w:val="uk-UA"/>
              </w:rPr>
              <w:t>збірник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(Закон України «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Про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безпечність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та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гігієну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кормів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»; Постанови КМУ: 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 884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18.08.2021 р.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210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03.03.2020 р.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; Наказ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Міністерства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економіки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307-21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26.07.2021 р.</w:t>
            </w:r>
            <w:r w:rsidRPr="00ED56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E2833" w14:textId="3532CDC6" w:rsidR="00CC4844" w:rsidRPr="00ED5693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260.00</w:t>
            </w:r>
          </w:p>
        </w:tc>
      </w:tr>
      <w:tr w:rsidR="00CC4844" w:rsidRPr="00212E90" w14:paraId="6CD1BC98" w14:textId="77777777" w:rsidTr="00CA0579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C1731" w14:textId="720D2BF3" w:rsidR="00CC4844" w:rsidRPr="00783988" w:rsidRDefault="00CC4844" w:rsidP="00CC4844">
            <w:pPr>
              <w:pStyle w:val="31"/>
              <w:ind w:firstLine="0"/>
              <w:jc w:val="left"/>
              <w:rPr>
                <w:rFonts w:ascii="Arial Narrow" w:hAnsi="Arial Narrow"/>
                <w:bCs/>
                <w:sz w:val="22"/>
                <w:szCs w:val="22"/>
                <w:lang w:val="uk-UA"/>
              </w:rPr>
            </w:pP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Санітарний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регламент,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норми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харчування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та порядок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медичного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обслуговування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учнів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закладів</w:t>
            </w:r>
            <w:proofErr w:type="spellEnd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0579">
              <w:rPr>
                <w:rFonts w:ascii="Arial Narrow" w:hAnsi="Arial Narrow" w:cs="Times New Roman"/>
                <w:bCs/>
                <w:i w:val="0"/>
                <w:iCs w:val="0"/>
                <w:sz w:val="24"/>
                <w:szCs w:val="24"/>
              </w:rPr>
              <w:t>освіти</w:t>
            </w:r>
            <w:proofErr w:type="spellEnd"/>
            <w:r w:rsidRPr="00783988">
              <w:rPr>
                <w:rFonts w:ascii="Arial Narrow" w:hAnsi="Arial Narrow"/>
                <w:bCs/>
                <w:sz w:val="22"/>
                <w:szCs w:val="22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:</w:t>
            </w:r>
            <w:proofErr w:type="gram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CA0579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Наказ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МОЗ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2205 </w:t>
            </w:r>
            <w:proofErr w:type="spellStart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25.09.2020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р.;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Постанов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и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КМУ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: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305 </w:t>
            </w:r>
            <w:proofErr w:type="spellStart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.03.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р.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31 </w:t>
            </w:r>
            <w:proofErr w:type="spellStart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CA05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20.01.2021 р.</w:t>
            </w:r>
            <w:r w:rsidRPr="00CA0579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427685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427685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427685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427685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Trebuchet MS"/>
                <w:sz w:val="18"/>
                <w:szCs w:val="18"/>
                <w:lang w:val="uk-UA"/>
              </w:rPr>
              <w:t>, 124 с.</w:t>
            </w:r>
            <w:r w:rsidRPr="00427685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28F57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151C6F" w:rsidRPr="00212E90" w14:paraId="1936B362" w14:textId="77777777" w:rsidTr="00151C6F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1A0336" w14:textId="4B373B69" w:rsidR="00151C6F" w:rsidRPr="00A01FAA" w:rsidRDefault="00151C6F" w:rsidP="00A01FAA">
            <w:pPr>
              <w:pStyle w:val="ad"/>
              <w:suppressAutoHyphens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Питання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медико-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соціальної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експертизи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(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умови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,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критерії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встановлення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інвалідності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). Порядок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організації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експертизи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тимчасової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втрати</w:t>
            </w:r>
            <w:proofErr w:type="spellEnd"/>
            <w:r w:rsidRPr="00151C6F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151C6F">
              <w:rPr>
                <w:rFonts w:ascii="Arial Narrow" w:hAnsi="Arial Narrow" w:cs="Trebuchet MS"/>
                <w:lang w:val="ru-RU"/>
              </w:rPr>
              <w:t>п</w:t>
            </w:r>
            <w:r w:rsidRPr="00151C6F">
              <w:rPr>
                <w:rFonts w:ascii="Arial Narrow" w:hAnsi="Arial Narrow" w:cs="Trebuchet MS"/>
                <w:spacing w:val="-4"/>
                <w:lang w:val="ru-RU"/>
              </w:rPr>
              <w:t>рацездатності</w:t>
            </w:r>
            <w:proofErr w:type="spellEnd"/>
            <w:r w:rsidRPr="00151C6F">
              <w:rPr>
                <w:rFonts w:ascii="Arial Narrow" w:hAnsi="Arial Narrow" w:cs="Arial"/>
                <w:spacing w:val="-4"/>
                <w:lang w:val="ru-RU"/>
              </w:rPr>
              <w:t>: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smallCaps/>
                <w:lang w:val="uk-UA"/>
              </w:rPr>
              <w:t>збірник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ED5693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Постанов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и: 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№ 1317 </w:t>
            </w:r>
            <w:proofErr w:type="spellStart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 </w:t>
            </w:r>
            <w:r w:rsidR="008E3C99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0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3</w:t>
            </w:r>
            <w:r w:rsidR="008E3C99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.12.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2009 р.;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411 </w:t>
            </w:r>
            <w:proofErr w:type="spellStart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25</w:t>
            </w:r>
            <w:r w:rsidR="008E3C99">
              <w:rPr>
                <w:b/>
                <w:bCs/>
                <w:i/>
                <w:iCs/>
                <w:sz w:val="18"/>
                <w:szCs w:val="18"/>
                <w:lang w:val="ru-RU"/>
              </w:rPr>
              <w:t>.04.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2018 р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.; 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№ 328 </w:t>
            </w:r>
            <w:proofErr w:type="spellStart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17</w:t>
            </w:r>
            <w:r w:rsidR="008E3C99">
              <w:rPr>
                <w:b/>
                <w:bCs/>
                <w:i/>
                <w:iCs/>
                <w:sz w:val="18"/>
                <w:szCs w:val="18"/>
                <w:lang w:val="ru-RU"/>
              </w:rPr>
              <w:t>.04.2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019 р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.; № 901 </w:t>
            </w:r>
            <w:proofErr w:type="spellStart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 23</w:t>
            </w:r>
            <w:r w:rsidR="008E3C99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.08.</w:t>
            </w:r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 xml:space="preserve">2023 р; </w:t>
            </w:r>
            <w:proofErr w:type="spellStart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Накази</w:t>
            </w:r>
            <w:proofErr w:type="spellEnd"/>
            <w:r w:rsidR="00A01FAA" w:rsidRPr="00A01FAA">
              <w:rPr>
                <w:b/>
                <w:bCs/>
                <w:i/>
                <w:iCs/>
                <w:spacing w:val="-2"/>
                <w:sz w:val="18"/>
                <w:szCs w:val="18"/>
                <w:lang w:val="ru-RU"/>
              </w:rPr>
              <w:t>:</w:t>
            </w:r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455 </w:t>
            </w:r>
            <w:proofErr w:type="spellStart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13.11.2001 р; № 189 </w:t>
            </w:r>
            <w:proofErr w:type="spellStart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09.04.2008 р; № 2136 </w:t>
            </w:r>
            <w:proofErr w:type="spellStart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18.09.2020 р.;</w:t>
            </w:r>
            <w:r w:rsidR="00A01FAA" w:rsidRPr="00A01FAA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 № 1066 </w:t>
            </w:r>
            <w:proofErr w:type="spellStart"/>
            <w:r w:rsidR="00A01FAA" w:rsidRPr="00A01FAA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>від</w:t>
            </w:r>
            <w:proofErr w:type="spellEnd"/>
            <w:r w:rsidR="00A01FAA" w:rsidRPr="00A01FAA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 01.06.2021 р.</w:t>
            </w:r>
            <w:r w:rsidRPr="00A01FAA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="008E3C9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</w:t>
            </w:r>
            <w:r w:rsidR="008E3C99" w:rsidRPr="004A621C"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AFA23A7" w14:textId="1BA34DA0" w:rsidR="00151C6F" w:rsidRPr="00151C6F" w:rsidRDefault="00151C6F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CC4844" w:rsidRPr="00212E90" w14:paraId="0BF045BF" w14:textId="77777777" w:rsidTr="00CA0579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3CF1B4" w14:textId="345D3FB5" w:rsidR="00CC4844" w:rsidRPr="00535844" w:rsidRDefault="00CC4844" w:rsidP="00CC4844">
            <w:pPr>
              <w:pStyle w:val="af4"/>
              <w:ind w:firstLine="0"/>
              <w:rPr>
                <w:b/>
                <w:bCs/>
                <w:i w:val="0"/>
                <w:iCs w:val="0"/>
                <w:caps/>
                <w:sz w:val="20"/>
                <w:szCs w:val="20"/>
              </w:rPr>
            </w:pPr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Усе про </w:t>
            </w:r>
            <w:proofErr w:type="spellStart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санітарне</w:t>
            </w:r>
            <w:proofErr w:type="spellEnd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</w:t>
            </w:r>
            <w:proofErr w:type="spellStart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епідемічне</w:t>
            </w:r>
            <w:proofErr w:type="spellEnd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благополуччя</w:t>
            </w:r>
            <w:proofErr w:type="spellEnd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населення</w:t>
            </w:r>
            <w:proofErr w:type="spellEnd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в </w:t>
            </w:r>
            <w:proofErr w:type="spellStart"/>
            <w:r w:rsidRPr="00535844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Україні</w:t>
            </w:r>
            <w:proofErr w:type="spellEnd"/>
            <w:r w:rsidRPr="00427685">
              <w:rPr>
                <w:rFonts w:ascii="Arial Narrow" w:hAnsi="Arial Narrow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: </w:t>
            </w:r>
            <w:r w:rsidRPr="00427685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535844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Закон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и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: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"П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 систему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громадського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здоров’я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"П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протидію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поширенню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хвороб,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зумовлених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вірусом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імунодефіциту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людини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(ВІЛ), 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та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правовий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і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соціальний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людей,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які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живуть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ВІЛ"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pacing w:val="-7"/>
                <w:sz w:val="18"/>
                <w:szCs w:val="18"/>
              </w:rPr>
              <w:t>"П</w:t>
            </w:r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ро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протидію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захворюванню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на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7"/>
                <w:sz w:val="18"/>
                <w:szCs w:val="18"/>
              </w:rPr>
              <w:t>туберкульоз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caps/>
                <w:spacing w:val="-7"/>
                <w:sz w:val="18"/>
                <w:szCs w:val="18"/>
              </w:rPr>
              <w:t>"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"П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виконання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глобального фонду для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боротьби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із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снідом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туберкульозом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малярією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У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країні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"П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захист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населення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інфекційних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хвороб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"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>; Н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акази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 моз у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країни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16.02.2022 № 302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; в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ід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25.07.2022 № 1317</w:t>
            </w:r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  <w:lang w:val="uk-UA"/>
              </w:rPr>
              <w:t xml:space="preserve">. Постанова КМУ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0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.12.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р. № 1236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. 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pacing w:val="-3"/>
                <w:sz w:val="18"/>
                <w:szCs w:val="18"/>
              </w:rPr>
              <w:t>К</w:t>
            </w:r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одекс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caps/>
                <w:spacing w:val="-3"/>
                <w:sz w:val="18"/>
                <w:szCs w:val="18"/>
              </w:rPr>
              <w:t>У</w:t>
            </w:r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країни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про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адміністративні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spacing w:val="-3"/>
                <w:sz w:val="18"/>
                <w:szCs w:val="18"/>
              </w:rPr>
              <w:t>правопорушення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caps/>
                <w:spacing w:val="-3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К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римінальний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кодекс</w:t>
            </w:r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proofErr w:type="spellStart"/>
            <w:r w:rsidRPr="0053584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У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країни</w:t>
            </w:r>
            <w:proofErr w:type="spellEnd"/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53584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Витяги</w:t>
            </w:r>
            <w:r w:rsidRPr="00535844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427685">
              <w:rPr>
                <w:rFonts w:ascii="Arial Narrow" w:hAnsi="Arial Narrow" w:cs="Trebuchet MS"/>
                <w:i w:val="0"/>
                <w:iCs w:val="0"/>
                <w:sz w:val="18"/>
                <w:szCs w:val="18"/>
              </w:rPr>
              <w:t xml:space="preserve"> </w:t>
            </w:r>
            <w:r w:rsidRPr="00427685">
              <w:rPr>
                <w:rFonts w:ascii="Arial Narrow" w:hAnsi="Arial Narrow" w:cs="Trebuchet MS"/>
                <w:sz w:val="18"/>
                <w:szCs w:val="18"/>
              </w:rPr>
              <w:t>(</w:t>
            </w:r>
            <w:proofErr w:type="spellStart"/>
            <w:r w:rsidRPr="00427685">
              <w:rPr>
                <w:rFonts w:ascii="Arial Narrow" w:hAnsi="Arial Narrow" w:cs="Trebuchet MS"/>
                <w:sz w:val="18"/>
                <w:szCs w:val="18"/>
              </w:rPr>
              <w:t>обкл</w:t>
            </w:r>
            <w:proofErr w:type="spellEnd"/>
            <w:r w:rsidRPr="00427685">
              <w:rPr>
                <w:rFonts w:ascii="Arial Narrow" w:hAnsi="Arial Narrow" w:cs="Trebuchet MS"/>
                <w:sz w:val="18"/>
                <w:szCs w:val="18"/>
              </w:rPr>
              <w:t xml:space="preserve">. </w:t>
            </w:r>
            <w:proofErr w:type="spellStart"/>
            <w:r w:rsidRPr="00427685">
              <w:rPr>
                <w:rFonts w:ascii="Arial Narrow" w:hAnsi="Arial Narrow" w:cs="Trebuchet MS"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Trebuchet MS"/>
                <w:sz w:val="18"/>
                <w:szCs w:val="18"/>
                <w:lang w:val="uk-UA"/>
              </w:rPr>
              <w:t>, 170 с.</w:t>
            </w:r>
            <w:r w:rsidRPr="00427685">
              <w:rPr>
                <w:rFonts w:ascii="Arial Narrow" w:hAnsi="Arial Narrow" w:cs="Trebuchet MS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1622D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240.00</w:t>
            </w:r>
          </w:p>
        </w:tc>
      </w:tr>
      <w:tr w:rsidR="00CC4844" w:rsidRPr="0067150C" w14:paraId="653C3EF6" w14:textId="77777777" w:rsidTr="00FF25CA">
        <w:trPr>
          <w:trHeight w:val="635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04C96A7" w14:textId="2D342D70" w:rsidR="00CC4844" w:rsidRPr="0067150C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67150C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Економіка, фінанси, сільське господарство</w:t>
            </w:r>
          </w:p>
        </w:tc>
      </w:tr>
      <w:tr w:rsidR="00CC4844" w:rsidRPr="007F68CA" w14:paraId="3D5EA93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0542C" w14:textId="589B2A75" w:rsidR="00CC4844" w:rsidRPr="00D76B7D" w:rsidRDefault="00CC4844" w:rsidP="00D76B7D">
            <w:pPr>
              <w:pStyle w:val="ad"/>
              <w:ind w:hanging="72"/>
              <w:jc w:val="both"/>
              <w:rPr>
                <w:rFonts w:ascii="Arial Narrow" w:hAnsi="Arial Narrow"/>
                <w:lang w:val="ru-RU"/>
              </w:rPr>
            </w:pPr>
            <w:r w:rsidRPr="00D76B7D">
              <w:rPr>
                <w:rFonts w:ascii="Arial Narrow" w:eastAsia="Verdana" w:hAnsi="Arial Narrow" w:cs="Verdana"/>
                <w:b/>
                <w:bCs/>
                <w:i/>
                <w:iCs/>
                <w:lang w:val="ru-RU"/>
              </w:rPr>
              <w:t>ЗУ</w:t>
            </w:r>
            <w:r w:rsidRPr="00D76B7D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="00D76B7D" w:rsidRPr="00D76B7D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>«</w:t>
            </w:r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Про </w:t>
            </w:r>
            <w:proofErr w:type="spellStart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акціонерні</w:t>
            </w:r>
            <w:proofErr w:type="spellEnd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товариства</w:t>
            </w:r>
            <w:proofErr w:type="spellEnd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холдингові</w:t>
            </w:r>
            <w:proofErr w:type="spellEnd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компанії</w:t>
            </w:r>
            <w:proofErr w:type="spellEnd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Україні</w:t>
            </w:r>
            <w:proofErr w:type="spellEnd"/>
            <w:r w:rsidR="00D76B7D"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  <w:r w:rsidR="00D76B7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76B7D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(об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Pr="00D76B7D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л. </w:t>
            </w:r>
            <w:proofErr w:type="spellStart"/>
            <w:r w:rsidRPr="00D76B7D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D76B7D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D76B7D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196</w:t>
            </w:r>
            <w:r w:rsidRPr="00D76B7D">
              <w:rPr>
                <w:rFonts w:ascii="Arial Narrow" w:hAnsi="Arial Narrow" w:cs="Arial"/>
                <w:i/>
                <w:iCs/>
                <w:sz w:val="18"/>
                <w:szCs w:val="18"/>
                <w:lang w:val="ru-RU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9D575" w14:textId="1CE91D4D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="00D76B7D"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0E8682D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8FC75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 w:rsidRPr="007F68CA">
              <w:rPr>
                <w:rFonts w:ascii="Arial Narrow" w:eastAsia="Verdana" w:hAnsi="Arial Narrow" w:cs="Verdana"/>
                <w:b/>
              </w:rPr>
              <w:t>А</w:t>
            </w:r>
            <w:r w:rsidRPr="007F68CA">
              <w:rPr>
                <w:rFonts w:ascii="Arial Narrow" w:eastAsia="Verdana" w:hAnsi="Arial Narrow" w:cs="Verdana"/>
              </w:rPr>
              <w:t xml:space="preserve">удит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фінансової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звітності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аудиторську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7F68CA">
              <w:rPr>
                <w:rFonts w:ascii="Arial Narrow" w:eastAsia="Verdana" w:hAnsi="Arial Narrow" w:cs="Verdana"/>
                <w:lang w:val="uk-UA"/>
              </w:rPr>
              <w:t xml:space="preserve">» 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(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обкл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116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A09D8" w14:textId="54877E98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160</w:t>
            </w:r>
            <w:r w:rsidRPr="007F68CA">
              <w:rPr>
                <w:rFonts w:ascii="Arial Narrow" w:eastAsia="Verdana" w:hAnsi="Arial Narrow" w:cs="Verdana"/>
                <w:lang w:val="uk-UA"/>
              </w:rPr>
              <w:t>.</w:t>
            </w:r>
            <w:r w:rsidRPr="007F68CA">
              <w:rPr>
                <w:rFonts w:ascii="Arial Narrow" w:eastAsia="Verdana" w:hAnsi="Arial Narrow" w:cs="Verdana"/>
              </w:rPr>
              <w:t>00</w:t>
            </w:r>
          </w:p>
        </w:tc>
      </w:tr>
      <w:tr w:rsidR="00CC4844" w:rsidRPr="007F68CA" w14:paraId="5E539E55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67E01" w14:textId="77777777" w:rsidR="00CC4844" w:rsidRPr="007F68CA" w:rsidRDefault="00CC4844" w:rsidP="00CC4844">
            <w:pPr>
              <w:pStyle w:val="ac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" w:after="10" w:line="240" w:lineRule="auto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  <w:color w:val="auto"/>
                <w:sz w:val="22"/>
                <w:szCs w:val="22"/>
              </w:rPr>
              <w:t>ЗУ</w:t>
            </w:r>
            <w:r w:rsidRPr="007F68CA">
              <w:rPr>
                <w:rFonts w:ascii="Arial Narrow" w:eastAsia="Verdana" w:hAnsi="Arial Narrow" w:cs="Verdana"/>
                <w:color w:val="auto"/>
                <w:sz w:val="22"/>
                <w:szCs w:val="22"/>
              </w:rPr>
              <w:t xml:space="preserve"> </w:t>
            </w:r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«Про </w:t>
            </w:r>
            <w:proofErr w:type="spellStart"/>
            <w:r w:rsidRPr="007F68CA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А</w:t>
            </w:r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нтимонопольний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комітет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», «Про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економічної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конкуренції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», “Про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від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недобросовісної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конкуренції</w:t>
            </w:r>
            <w:proofErr w:type="spellEnd"/>
            <w:r w:rsidRPr="007F68CA">
              <w:rPr>
                <w:rFonts w:ascii="Arial Narrow" w:hAnsi="Arial Narrow" w:cs="Arial"/>
                <w:color w:val="auto"/>
                <w:sz w:val="22"/>
                <w:szCs w:val="22"/>
              </w:rPr>
              <w:t>”</w:t>
            </w:r>
            <w:r w:rsidRPr="007F68CA">
              <w:rPr>
                <w:rFonts w:ascii="Arial Narrow" w:eastAsia="Verdana" w:hAnsi="Arial Narrow" w:cs="Verdana"/>
                <w:color w:val="auto"/>
                <w:sz w:val="22"/>
                <w:szCs w:val="22"/>
              </w:rPr>
              <w:t xml:space="preserve"> </w:t>
            </w:r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(об</w:t>
            </w:r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uk-UA"/>
              </w:rPr>
              <w:t>к</w:t>
            </w:r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л. 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, </w:t>
            </w:r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  <w:lang w:val="uk-UA"/>
              </w:rPr>
              <w:t>104</w:t>
            </w:r>
            <w:r w:rsidRPr="00427685">
              <w:rPr>
                <w:rFonts w:ascii="Arial Narrow" w:hAnsi="Arial Narrow" w:cs="Arial"/>
                <w:i/>
                <w:iCs/>
                <w:color w:val="auto"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CDFD5" w14:textId="40378774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5A4F62" w14:paraId="28A287C9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91537" w14:textId="77777777" w:rsidR="00CC4844" w:rsidRPr="005A4F62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b/>
                <w:bCs/>
                <w:color w:val="000000"/>
                <w:lang w:val="uk-UA"/>
              </w:rPr>
            </w:pPr>
            <w:r w:rsidRPr="005A4F62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ЗУ</w:t>
            </w:r>
            <w:r w:rsidRPr="005A4F62">
              <w:rPr>
                <w:rFonts w:ascii="Arial Narrow" w:hAnsi="Arial Narrow" w:cs="Arial"/>
                <w:color w:val="000000"/>
              </w:rPr>
              <w:t xml:space="preserve"> «Про </w:t>
            </w:r>
            <w:r w:rsidRPr="005A4F62">
              <w:rPr>
                <w:rFonts w:ascii="Arial Narrow" w:hAnsi="Arial Narrow" w:cs="Arial"/>
                <w:b/>
                <w:bCs/>
                <w:color w:val="000000"/>
                <w:lang w:val="uk-UA"/>
              </w:rPr>
              <w:t>А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рхітектурну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діяльність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», «Про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основи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містобудування</w:t>
            </w:r>
            <w:proofErr w:type="spellEnd"/>
            <w:r w:rsidRPr="005A4F62">
              <w:rPr>
                <w:rFonts w:ascii="Arial Narrow" w:hAnsi="Arial Narrow" w:cs="Arial"/>
                <w:caps/>
                <w:color w:val="000000"/>
              </w:rPr>
              <w:t>»</w:t>
            </w:r>
            <w:r w:rsidRPr="005A4F62">
              <w:rPr>
                <w:rFonts w:ascii="Arial Narrow" w:hAnsi="Arial Narrow" w:cs="Arial"/>
                <w:color w:val="000000"/>
              </w:rPr>
              <w:t xml:space="preserve">, «Про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відповідальність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за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правопорушення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у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сфері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містобудівної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діяльності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>»</w:t>
            </w:r>
            <w:r w:rsidRPr="00427685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FDA9D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120.00</w:t>
            </w:r>
          </w:p>
        </w:tc>
      </w:tr>
      <w:tr w:rsidR="00CC4844" w:rsidRPr="005A4F62" w14:paraId="4A9ABC0A" w14:textId="77777777" w:rsidTr="004B1EC5">
        <w:trPr>
          <w:trHeight w:val="152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0002F" w14:textId="77777777" w:rsidR="00CC4844" w:rsidRPr="005A4F62" w:rsidRDefault="00CC4844" w:rsidP="00CC4844">
            <w:pPr>
              <w:shd w:val="clear" w:color="auto" w:fill="FFFFFF"/>
              <w:spacing w:before="10" w:after="10" w:line="240" w:lineRule="auto"/>
              <w:ind w:right="448"/>
              <w:rPr>
                <w:rFonts w:ascii="Arial Narrow" w:eastAsia="Times New Roman" w:hAnsi="Arial Narrow" w:cs="Times New Roman"/>
                <w:color w:val="333333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lang w:val="uk-UA"/>
              </w:rPr>
              <w:t>ЗУ</w:t>
            </w:r>
            <w:r w:rsidRPr="005A4F62">
              <w:rPr>
                <w:rFonts w:ascii="Arial Narrow" w:eastAsia="Verdana" w:hAnsi="Arial Narrow" w:cs="Verdana"/>
                <w:lang w:val="uk-UA"/>
              </w:rPr>
              <w:t xml:space="preserve"> «Про </w:t>
            </w:r>
            <w:r w:rsidRPr="005A4F62">
              <w:rPr>
                <w:rFonts w:ascii="Arial Narrow" w:eastAsia="Verdana" w:hAnsi="Arial Narrow" w:cs="Verdana"/>
                <w:b/>
                <w:lang w:val="uk-UA"/>
              </w:rPr>
              <w:t>Б</w:t>
            </w:r>
            <w:r w:rsidRPr="005A4F62">
              <w:rPr>
                <w:rFonts w:ascii="Arial Narrow" w:eastAsia="Verdana" w:hAnsi="Arial Narrow" w:cs="Verdana"/>
                <w:lang w:val="uk-UA"/>
              </w:rPr>
              <w:t>удівельні норми», «</w:t>
            </w:r>
            <w:r w:rsidRPr="005A4F62">
              <w:rPr>
                <w:rFonts w:ascii="Arial Narrow" w:eastAsia="Times New Roman" w:hAnsi="Arial Narrow" w:cs="Times New Roman"/>
                <w:color w:val="333333"/>
              </w:rPr>
              <w:t xml:space="preserve">Про </w:t>
            </w:r>
            <w:proofErr w:type="spellStart"/>
            <w:r w:rsidRPr="005A4F62">
              <w:rPr>
                <w:rFonts w:ascii="Arial Narrow" w:eastAsia="Times New Roman" w:hAnsi="Arial Narrow" w:cs="Times New Roman"/>
                <w:color w:val="333333"/>
              </w:rPr>
              <w:t>надання</w:t>
            </w:r>
            <w:proofErr w:type="spellEnd"/>
            <w:r w:rsidRPr="005A4F62">
              <w:rPr>
                <w:rFonts w:ascii="Arial Narrow" w:eastAsia="Times New Roman" w:hAnsi="Arial Narrow" w:cs="Times New Roman"/>
                <w:color w:val="333333"/>
              </w:rPr>
              <w:t xml:space="preserve"> </w:t>
            </w:r>
            <w:proofErr w:type="spellStart"/>
            <w:r w:rsidRPr="005A4F62">
              <w:rPr>
                <w:rFonts w:ascii="Arial Narrow" w:eastAsia="Times New Roman" w:hAnsi="Arial Narrow" w:cs="Times New Roman"/>
                <w:color w:val="333333"/>
              </w:rPr>
              <w:t>будівельної</w:t>
            </w:r>
            <w:proofErr w:type="spellEnd"/>
            <w:r w:rsidRPr="005A4F62">
              <w:rPr>
                <w:rFonts w:ascii="Arial Narrow" w:eastAsia="Times New Roman" w:hAnsi="Arial Narrow" w:cs="Times New Roman"/>
                <w:color w:val="333333"/>
              </w:rPr>
              <w:t xml:space="preserve"> </w:t>
            </w:r>
            <w:proofErr w:type="spellStart"/>
            <w:r w:rsidRPr="005A4F62">
              <w:rPr>
                <w:rFonts w:ascii="Arial Narrow" w:eastAsia="Times New Roman" w:hAnsi="Arial Narrow" w:cs="Times New Roman"/>
                <w:color w:val="333333"/>
              </w:rPr>
              <w:t>продукції</w:t>
            </w:r>
            <w:proofErr w:type="spellEnd"/>
            <w:r w:rsidRPr="005A4F62">
              <w:rPr>
                <w:rFonts w:ascii="Arial Narrow" w:eastAsia="Times New Roman" w:hAnsi="Arial Narrow" w:cs="Times New Roman"/>
                <w:color w:val="333333"/>
              </w:rPr>
              <w:t xml:space="preserve"> на ринку</w:t>
            </w:r>
            <w:r w:rsidRPr="005A4F62">
              <w:rPr>
                <w:rFonts w:ascii="Arial Narrow" w:eastAsia="Verdana" w:hAnsi="Arial Narrow" w:cs="Verdana"/>
                <w:lang w:val="uk-UA"/>
              </w:rPr>
              <w:t>»</w:t>
            </w:r>
            <w:r w:rsidRPr="005A4F62">
              <w:rPr>
                <w:rFonts w:ascii="Arial Narrow" w:eastAsia="Verdana" w:hAnsi="Arial Narrow" w:cs="Verdan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60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406ED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75B953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1D161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</w:rPr>
              <w:t xml:space="preserve">«Про </w:t>
            </w:r>
            <w:r w:rsidRPr="007F68CA">
              <w:rPr>
                <w:rFonts w:ascii="Arial Narrow" w:eastAsia="Verdana" w:hAnsi="Arial Narrow" w:cs="Verdana"/>
                <w:b/>
              </w:rPr>
              <w:t>Б</w:t>
            </w:r>
            <w:r w:rsidRPr="007F68CA">
              <w:rPr>
                <w:rFonts w:ascii="Arial Narrow" w:eastAsia="Verdana" w:hAnsi="Arial Narrow" w:cs="Verdana"/>
              </w:rPr>
              <w:t xml:space="preserve">анки і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банківську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(об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к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л. </w:t>
            </w:r>
            <w:proofErr w:type="spellStart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>м’яка</w:t>
            </w:r>
            <w:proofErr w:type="spellEnd"/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, 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  <w:lang w:val="uk-UA"/>
              </w:rPr>
              <w:t>144</w:t>
            </w:r>
            <w:r w:rsidRPr="0042768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A4450" w14:textId="2A87CE0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8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470AA89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6474B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lastRenderedPageBreak/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 w:rsidRPr="007F68CA">
              <w:rPr>
                <w:rFonts w:ascii="Arial Narrow" w:eastAsia="Verdana" w:hAnsi="Arial Narrow" w:cs="Verdana"/>
                <w:b/>
              </w:rPr>
              <w:t>В</w:t>
            </w:r>
            <w:r w:rsidRPr="007F68CA">
              <w:rPr>
                <w:rFonts w:ascii="Arial Narrow" w:eastAsia="Verdana" w:hAnsi="Arial Narrow" w:cs="Verdana"/>
              </w:rPr>
              <w:t xml:space="preserve">алюту і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валютні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операції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9D845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Calibri" w:hAnsi="Arial Narrow" w:cs="Calibri"/>
              </w:rPr>
            </w:pPr>
            <w:r w:rsidRPr="007F68CA">
              <w:rPr>
                <w:rFonts w:ascii="Arial Narrow" w:eastAsia="Calibri" w:hAnsi="Arial Narrow" w:cs="Calibri"/>
                <w:lang w:val="uk-UA"/>
              </w:rPr>
              <w:t>9</w:t>
            </w:r>
            <w:r w:rsidRPr="007F68CA">
              <w:rPr>
                <w:rFonts w:ascii="Arial Narrow" w:eastAsia="Calibri" w:hAnsi="Arial Narrow" w:cs="Calibri"/>
              </w:rPr>
              <w:t>0.00</w:t>
            </w:r>
          </w:p>
        </w:tc>
      </w:tr>
      <w:tr w:rsidR="00CC4844" w:rsidRPr="005A4F62" w14:paraId="4A3C8C94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D3601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  <w:color w:val="000000"/>
              </w:rPr>
              <w:t>Г</w:t>
            </w:r>
            <w:r w:rsidRPr="005A4F62">
              <w:rPr>
                <w:rFonts w:ascii="Arial Narrow" w:eastAsia="Verdana" w:hAnsi="Arial Narrow" w:cs="Verdana"/>
                <w:color w:val="000000"/>
              </w:rPr>
              <w:t>осподарські</w:t>
            </w:r>
            <w:proofErr w:type="spellEnd"/>
            <w:r w:rsidRPr="005A4F62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  <w:color w:val="000000"/>
              </w:rPr>
              <w:t>товариства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>»</w:t>
            </w:r>
            <w:r w:rsidRPr="005A4F62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DBD85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9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D76B7D" w:rsidRPr="005A4F62" w14:paraId="57DB447C" w14:textId="77777777" w:rsidTr="00D76B7D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AAB6696" w14:textId="30D1D06F" w:rsidR="00D76B7D" w:rsidRPr="00382F61" w:rsidRDefault="00D76B7D" w:rsidP="00382F61">
            <w:pPr>
              <w:pStyle w:val="ad"/>
              <w:suppressAutoHyphens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D76B7D"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  <w:t xml:space="preserve">ЗУ </w:t>
            </w:r>
            <w:r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депозитарну</w:t>
            </w:r>
            <w:proofErr w:type="spellEnd"/>
            <w:r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систему </w:t>
            </w:r>
            <w:proofErr w:type="spellStart"/>
            <w:r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України</w:t>
            </w:r>
            <w:proofErr w:type="spellEnd"/>
            <w:r w:rsidRPr="00D76B7D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D76B7D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8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0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</w:t>
            </w:r>
            <w:r w:rsidR="00382F61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</w:t>
            </w:r>
            <w:r w:rsidRPr="00D76B7D">
              <w:rPr>
                <w:rFonts w:ascii="Arial Narrow" w:eastAsia="Verdana" w:hAnsi="Arial Narrow" w:cs="Verdana"/>
                <w:i/>
                <w:iCs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C8B5226" w14:textId="729FF0FC" w:rsidR="00D76B7D" w:rsidRPr="00D76B7D" w:rsidRDefault="00D76B7D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160.00</w:t>
            </w:r>
          </w:p>
        </w:tc>
      </w:tr>
      <w:tr w:rsidR="00CC4844" w:rsidRPr="007F68CA" w14:paraId="26FFC40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14E867" w14:textId="77777777" w:rsidR="00CC4844" w:rsidRPr="007F68CA" w:rsidRDefault="00CC4844" w:rsidP="00CC4844">
            <w:pPr>
              <w:pStyle w:val="1"/>
              <w:shd w:val="clear" w:color="auto" w:fill="FFFFFF"/>
              <w:spacing w:before="10" w:after="10" w:line="240" w:lineRule="auto"/>
              <w:textAlignment w:val="baseline"/>
              <w:rPr>
                <w:rFonts w:ascii="Arial Narrow" w:hAnsi="Arial Narrow" w:cs="Open Sans"/>
                <w:color w:val="333333"/>
                <w:sz w:val="22"/>
                <w:szCs w:val="22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  <w:color w:val="000000" w:themeColor="text1"/>
                <w:sz w:val="22"/>
                <w:szCs w:val="22"/>
              </w:rPr>
              <w:t>ЗУ</w:t>
            </w:r>
            <w:r w:rsidRPr="007F68CA">
              <w:rPr>
                <w:rFonts w:ascii="Arial Narrow" w:eastAsia="Verdana" w:hAnsi="Arial Narrow" w:cs="Verdana"/>
                <w:color w:val="000000" w:themeColor="text1"/>
                <w:sz w:val="22"/>
                <w:szCs w:val="22"/>
              </w:rPr>
              <w:t xml:space="preserve"> «</w:t>
            </w:r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Про </w:t>
            </w:r>
            <w:proofErr w:type="spellStart"/>
            <w:r w:rsidRPr="007F68CA">
              <w:rPr>
                <w:rFonts w:ascii="Arial Narrow" w:hAnsi="Arial Narrow" w:cs="Open Sans"/>
                <w:b/>
                <w:bCs/>
                <w:color w:val="000000" w:themeColor="text1"/>
                <w:sz w:val="22"/>
                <w:szCs w:val="22"/>
              </w:rPr>
              <w:t>Д</w:t>
            </w:r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ержавне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регулювання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ринків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капіталу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та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організованих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товарних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ринків</w:t>
            </w:r>
            <w:proofErr w:type="spellEnd"/>
            <w:r w:rsidRPr="007F68CA">
              <w:rPr>
                <w:rFonts w:ascii="Arial Narrow" w:hAnsi="Arial Narrow" w:cs="Open Sans"/>
                <w:color w:val="000000" w:themeColor="text1"/>
                <w:sz w:val="22"/>
                <w:szCs w:val="22"/>
              </w:rPr>
              <w:t>”</w:t>
            </w:r>
            <w:r w:rsidRPr="00427685">
              <w:rPr>
                <w:rFonts w:ascii="Arial Narrow" w:hAnsi="Arial Narrow" w:cs="Open Sans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color w:val="auto"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47DED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209D0864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62BDE" w14:textId="77777777" w:rsidR="00CC4844" w:rsidRPr="007F68CA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uk-UA"/>
              </w:rPr>
              <w:t>ЗУ</w:t>
            </w:r>
            <w:r w:rsidRPr="007F68CA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«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Про </w:t>
            </w:r>
            <w:r w:rsidRPr="007F68CA">
              <w:rPr>
                <w:rFonts w:ascii="Arial Narrow" w:hAnsi="Arial Narrow" w:cs="Arial"/>
                <w:b/>
                <w:sz w:val="22"/>
                <w:szCs w:val="22"/>
                <w:lang w:val="uk-UA"/>
              </w:rPr>
              <w:t>Д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ержавну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допомогу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суб’єктам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господарювання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», 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Постанова КМУ «Про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затвердження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критеріїв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оцінки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допустимості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державної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допомоги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суб’єктам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господарювання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розвитку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регіонів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та для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підтримки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середнього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та малого </w:t>
            </w:r>
            <w:proofErr w:type="spellStart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підприємництва</w:t>
            </w:r>
            <w:proofErr w:type="spellEnd"/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  <w:r w:rsidRPr="007F68CA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DA058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CC4844" w:rsidRPr="00FA6834" w14:paraId="29C1C1C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8FAFE" w14:textId="175CB81E" w:rsidR="00CC4844" w:rsidRPr="00183DC5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lang w:val="uk-UA"/>
              </w:rPr>
            </w:pPr>
            <w:r w:rsidRPr="00183DC5">
              <w:rPr>
                <w:rFonts w:ascii="Arial Narrow" w:hAnsi="Arial Narrow" w:cs="Arial"/>
                <w:b/>
                <w:i/>
                <w:color w:val="000000"/>
              </w:rPr>
              <w:t>ЗУ</w:t>
            </w:r>
            <w:r w:rsidRPr="00183DC5">
              <w:rPr>
                <w:rFonts w:ascii="Arial Narrow" w:hAnsi="Arial Narrow" w:cs="Arial"/>
                <w:color w:val="000000"/>
              </w:rPr>
              <w:t xml:space="preserve"> «Про </w:t>
            </w:r>
            <w:r w:rsidRPr="00183DC5">
              <w:rPr>
                <w:rFonts w:ascii="Arial Narrow" w:hAnsi="Arial Narrow" w:cs="Arial"/>
                <w:b/>
                <w:bCs/>
                <w:color w:val="000000"/>
                <w:lang w:val="uk-UA"/>
              </w:rPr>
              <w:t>Д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ержавні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резерви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>»</w:t>
            </w:r>
            <w:r w:rsidRPr="00183DC5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1A2DD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90.00</w:t>
            </w:r>
          </w:p>
        </w:tc>
      </w:tr>
      <w:tr w:rsidR="00CC4844" w:rsidRPr="00FA6834" w14:paraId="74830A05" w14:textId="77777777" w:rsidTr="004B1EC5">
        <w:trPr>
          <w:trHeight w:val="294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34437E" w14:textId="77777777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r w:rsidRPr="00183DC5">
              <w:rPr>
                <w:rFonts w:ascii="Arial Narrow" w:eastAsia="Verdana" w:hAnsi="Arial Narrow" w:cs="Verdana"/>
                <w:b/>
              </w:rPr>
              <w:t>Д</w:t>
            </w:r>
            <w:r w:rsidRPr="00183DC5">
              <w:rPr>
                <w:rFonts w:ascii="Arial Narrow" w:eastAsia="Verdana" w:hAnsi="Arial Narrow" w:cs="Verdana"/>
              </w:rPr>
              <w:t>ержавно-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приватне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партнерство»</w:t>
            </w:r>
            <w:r w:rsidRPr="00183DC5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DFBD6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5796604F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66CFA" w14:textId="77777777" w:rsidR="00CC4844" w:rsidRPr="005A4F62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sz w:val="22"/>
                <w:szCs w:val="22"/>
                <w:lang w:val="ru-RU"/>
              </w:rPr>
              <w:t>ЗУ</w:t>
            </w:r>
            <w:r w:rsidRPr="005A4F62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5A4F62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«Про</w:t>
            </w:r>
            <w:r w:rsidRPr="005A4F62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Д</w:t>
            </w:r>
            <w:r w:rsidRPr="005A4F62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ержавний</w:t>
            </w:r>
            <w:proofErr w:type="spellEnd"/>
            <w:r w:rsidRPr="005A4F62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земельний</w:t>
            </w:r>
            <w:proofErr w:type="spellEnd"/>
            <w:r w:rsidRPr="005A4F62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кадастр»</w:t>
            </w:r>
            <w:r w:rsidRPr="00427685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F6805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5A4F62">
              <w:rPr>
                <w:rFonts w:ascii="Arial Narrow" w:eastAsia="Verdana" w:hAnsi="Arial Narrow" w:cs="Verdana"/>
              </w:rPr>
              <w:t>0</w:t>
            </w:r>
            <w:r w:rsidRPr="005A4F62">
              <w:rPr>
                <w:rFonts w:ascii="Arial Narrow" w:eastAsia="Verdana" w:hAnsi="Arial Narrow" w:cs="Verdana"/>
                <w:lang w:val="uk-UA"/>
              </w:rPr>
              <w:t>.</w:t>
            </w:r>
            <w:r w:rsidRPr="005A4F62">
              <w:rPr>
                <w:rFonts w:ascii="Arial Narrow" w:eastAsia="Verdana" w:hAnsi="Arial Narrow" w:cs="Verdana"/>
              </w:rPr>
              <w:t>00</w:t>
            </w:r>
          </w:p>
        </w:tc>
      </w:tr>
      <w:tr w:rsidR="00CC4844" w:rsidRPr="005A4F62" w14:paraId="68F3BCAA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99509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Д</w:t>
            </w:r>
            <w:r w:rsidRPr="005A4F62">
              <w:rPr>
                <w:rFonts w:ascii="Arial Narrow" w:eastAsia="Verdana" w:hAnsi="Arial Narrow" w:cs="Verdana"/>
              </w:rPr>
              <w:t>озвільну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систему у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сфері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господарської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основні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засади державного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нагляду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(контролю) у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сфері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господарської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7480D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304FCB26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9AA76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З</w:t>
            </w:r>
            <w:r w:rsidRPr="005A4F62">
              <w:rPr>
                <w:rFonts w:ascii="Arial Narrow" w:eastAsia="Verdana" w:hAnsi="Arial Narrow" w:cs="Verdana"/>
              </w:rPr>
              <w:t>емлеустрій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D4F80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382F61" w:rsidRPr="005A4F62" w14:paraId="2CE82FDF" w14:textId="77777777" w:rsidTr="00382F61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62F1D74B" w14:textId="582FE1E5" w:rsidR="00382F61" w:rsidRPr="005A4F62" w:rsidRDefault="00382F61" w:rsidP="00382F61">
            <w:pPr>
              <w:pStyle w:val="ad"/>
              <w:suppressAutoHyphens/>
              <w:jc w:val="both"/>
              <w:rPr>
                <w:rFonts w:ascii="Arial Narrow" w:eastAsia="Verdana" w:hAnsi="Arial Narrow" w:cs="Verdana"/>
                <w:b/>
                <w:bCs/>
                <w:i/>
                <w:iCs/>
              </w:rPr>
            </w:pPr>
            <w:r w:rsidRPr="00382F61">
              <w:rPr>
                <w:rFonts w:ascii="Arial Narrow" w:eastAsia="Verdana" w:hAnsi="Arial Narrow" w:cs="Verdana"/>
                <w:b/>
                <w:bCs/>
                <w:i/>
                <w:iCs/>
                <w:lang w:val="ru-RU"/>
              </w:rPr>
              <w:t>ЗУ</w:t>
            </w:r>
            <w:r w:rsidRPr="00382F61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вимог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кредиторів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реєстрацію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обтяжень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Порядок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ведення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Державного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реєстру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обтяжень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рухомого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майна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proofErr w:type="gram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56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76B7D">
              <w:rPr>
                <w:rFonts w:ascii="Arial Narrow" w:eastAsia="Verdana" w:hAnsi="Arial Narrow" w:cs="Verdana"/>
                <w:i/>
                <w:iCs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2DD3FDF" w14:textId="1EF20410" w:rsidR="00382F61" w:rsidRDefault="00382F61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130.00</w:t>
            </w:r>
          </w:p>
        </w:tc>
      </w:tr>
      <w:tr w:rsidR="00CC4844" w:rsidRPr="00A177C7" w14:paraId="05FD382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A9347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ахист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прав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споживачів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0DDE3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7C112F6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B3C10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hAnsi="Arial Narrow" w:cs="Arial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hAnsi="Arial Narrow" w:cs="Arial"/>
              </w:rPr>
              <w:t xml:space="preserve"> “Про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З</w:t>
            </w:r>
            <w:r w:rsidRPr="007F68CA">
              <w:rPr>
                <w:rFonts w:ascii="Arial Narrow" w:hAnsi="Arial Narrow" w:cs="Arial"/>
              </w:rPr>
              <w:t>ахист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економічної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конкуренції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7F68CA">
              <w:rPr>
                <w:rFonts w:ascii="Arial Narrow" w:hAnsi="Arial Narrow" w:cs="Arial"/>
              </w:rPr>
              <w:t>захист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від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недобросовісної</w:t>
            </w:r>
            <w:proofErr w:type="spellEnd"/>
            <w:r w:rsidRPr="007F68CA">
              <w:rPr>
                <w:rFonts w:ascii="Arial Narrow" w:hAnsi="Arial Narrow" w:cs="Arial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</w:rPr>
              <w:t>конкуренції</w:t>
            </w:r>
            <w:proofErr w:type="spellEnd"/>
            <w:r w:rsidRPr="007F68CA">
              <w:rPr>
                <w:rFonts w:ascii="Arial Narrow" w:hAnsi="Arial Narrow" w:cs="Arial"/>
              </w:rPr>
              <w:t>”</w:t>
            </w:r>
            <w:r w:rsidRPr="007F68CA">
              <w:rPr>
                <w:rFonts w:ascii="Arial Narrow" w:hAnsi="Arial Narrow" w:cs="Arial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BFDB8" w14:textId="54A42216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0,00</w:t>
            </w:r>
          </w:p>
        </w:tc>
      </w:tr>
      <w:tr w:rsidR="00CC4844" w:rsidRPr="007F68CA" w14:paraId="05A6E66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3F73D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</w:rPr>
              <w:t xml:space="preserve">«Про </w:t>
            </w:r>
            <w:r w:rsidRPr="007F68CA">
              <w:rPr>
                <w:rFonts w:ascii="Arial Narrow" w:eastAsia="Verdana" w:hAnsi="Arial Narrow" w:cs="Verdana"/>
                <w:b/>
              </w:rPr>
              <w:t>З</w:t>
            </w:r>
            <w:r w:rsidRPr="007F68CA">
              <w:rPr>
                <w:rFonts w:ascii="Arial Narrow" w:eastAsia="Verdana" w:hAnsi="Arial Narrow" w:cs="Verdana"/>
              </w:rPr>
              <w:t xml:space="preserve">асади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державної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регуляторної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політики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у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сфері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господарської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розвиток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державну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підтримку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малого і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середнього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підприємництва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  <w:r w:rsidRPr="007F68CA">
              <w:rPr>
                <w:rFonts w:ascii="Arial Narrow" w:eastAsia="Verdana" w:hAnsi="Arial Narrow" w:cs="Verdan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0818D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12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6BCCF73F" w14:textId="77777777" w:rsidTr="00ED4338">
        <w:trPr>
          <w:trHeight w:val="11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DD2D1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</w:rPr>
              <w:t>З</w:t>
            </w:r>
            <w:r w:rsidRPr="007F68CA">
              <w:rPr>
                <w:rFonts w:ascii="Arial Narrow" w:eastAsia="Verdana" w:hAnsi="Arial Narrow" w:cs="Verdana"/>
              </w:rPr>
              <w:t>овнішньоекономічну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D601C" w14:textId="43B3F1D9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A80D5F" w:rsidRPr="007F68CA" w14:paraId="775CA816" w14:textId="77777777" w:rsidTr="00A80D5F">
        <w:trPr>
          <w:trHeight w:val="116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6BC985C" w14:textId="77777777" w:rsidR="00A80D5F" w:rsidRDefault="00A80D5F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</w:pPr>
            <w:r w:rsidRPr="00A80D5F">
              <w:rPr>
                <w:rFonts w:ascii="Arial" w:hAnsi="Arial" w:cs="Arial"/>
                <w:b/>
                <w:i/>
                <w:color w:val="222222"/>
                <w:highlight w:val="lightGray"/>
                <w:shd w:val="clear" w:color="auto" w:fill="FFFFFF"/>
                <w:lang w:val="uk-UA"/>
              </w:rPr>
              <w:t>ЗУ</w:t>
            </w:r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  <w:lang w:val="uk-UA"/>
              </w:rPr>
              <w:t xml:space="preserve"> </w:t>
            </w:r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“Про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інститути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спільного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інвестування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”, “Про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інвестиційну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діяльність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”</w:t>
            </w:r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  <w:lang w:val="uk-UA"/>
              </w:rPr>
              <w:t xml:space="preserve"> </w:t>
            </w:r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(</w:t>
            </w:r>
            <w:proofErr w:type="spellStart"/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обкл</w:t>
            </w:r>
            <w:proofErr w:type="spellEnd"/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. м’яка, 84 с.)                                                                                                                                          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 </w:t>
            </w:r>
          </w:p>
          <w:p w14:paraId="0C577852" w14:textId="4A1BD304" w:rsidR="00A80D5F" w:rsidRPr="00A80D5F" w:rsidRDefault="00A80D5F" w:rsidP="00A80D5F">
            <w:pPr>
              <w:spacing w:before="10" w:after="10" w:line="240" w:lineRule="auto"/>
              <w:jc w:val="right"/>
              <w:rPr>
                <w:rFonts w:ascii="Arial Narrow" w:eastAsia="Verdana" w:hAnsi="Arial Narrow" w:cs="Verdana"/>
                <w:b/>
                <w:bCs/>
                <w:i/>
                <w:iCs/>
                <w:highlight w:val="lightGray"/>
                <w:lang w:val="uk-UA"/>
              </w:rPr>
            </w:pP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                                                    </w:t>
            </w:r>
            <w:r w:rsidRPr="00A80D5F">
              <w:rPr>
                <w:rFonts w:ascii="Arial Narrow" w:eastAsia="Verdana" w:hAnsi="Arial Narrow" w:cs="Verdana"/>
                <w:i/>
                <w:iCs/>
                <w:sz w:val="28"/>
                <w:szCs w:val="28"/>
                <w:highlight w:val="lightGray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2AFA514" w14:textId="61F29EEB" w:rsidR="00A80D5F" w:rsidRDefault="00A80D5F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170.00</w:t>
            </w:r>
          </w:p>
        </w:tc>
      </w:tr>
      <w:tr w:rsidR="00CC4844" w:rsidRPr="00A177C7" w14:paraId="256FF700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76DC8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  <w:iCs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І</w:t>
            </w:r>
            <w:r w:rsidRPr="00A177C7">
              <w:rPr>
                <w:rFonts w:ascii="Arial Narrow" w:eastAsia="Verdana" w:hAnsi="Arial Narrow" w:cs="Verdana"/>
              </w:rPr>
              <w:t>нформацію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для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споживачів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щодо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харчових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продуктів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AB6C8C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74F2EFD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0B833" w14:textId="7777777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  <w:color w:val="000000"/>
              </w:rPr>
              <w:t>І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>потеку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», «Про заставу», «Про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оцінку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майна,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майнових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прав та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професійну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оціночну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діяльність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в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Україні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», «Про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іпотечні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облігації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73E03" w14:textId="274365B9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04B26B15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5B564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Л</w:t>
            </w:r>
            <w:r w:rsidRPr="005A4F62">
              <w:rPr>
                <w:rFonts w:ascii="Arial Narrow" w:eastAsia="Verdana" w:hAnsi="Arial Narrow" w:cs="Verdana"/>
              </w:rPr>
              <w:t>іцензування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видів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господарської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CB4D8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A80D5F" w:rsidRPr="005A4F62" w14:paraId="1A2FE053" w14:textId="77777777" w:rsidTr="00A80D5F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A84172A" w14:textId="330CAC1E" w:rsidR="00A80D5F" w:rsidRDefault="00A80D5F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</w:pPr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  <w:lang w:val="uk-UA"/>
              </w:rPr>
              <w:t xml:space="preserve">ЗУ </w:t>
            </w:r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“Про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міжнародний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комерційний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арбітраж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”, Регламент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Міжнародного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комерційного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арбітражного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суду при Торгово-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промисловій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палаті</w:t>
            </w:r>
            <w:proofErr w:type="spellEnd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A80D5F">
              <w:rPr>
                <w:rFonts w:ascii="Arial" w:hAnsi="Arial" w:cs="Arial"/>
                <w:color w:val="222222"/>
                <w:highlight w:val="lightGray"/>
                <w:shd w:val="clear" w:color="auto" w:fill="FFFFFF"/>
              </w:rPr>
              <w:t>України</w:t>
            </w:r>
            <w:proofErr w:type="spellEnd"/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</w:t>
            </w:r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(</w:t>
            </w:r>
            <w:proofErr w:type="spellStart"/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обкл</w:t>
            </w:r>
            <w:proofErr w:type="spellEnd"/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. м’яка, 4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>0</w:t>
            </w:r>
            <w:r w:rsidRPr="00A80D5F"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с.)                                                                                                                                          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 </w:t>
            </w:r>
          </w:p>
          <w:p w14:paraId="0E0E1FFD" w14:textId="58A9F0B4" w:rsidR="00A80D5F" w:rsidRPr="00A80D5F" w:rsidRDefault="00A80D5F" w:rsidP="00A80D5F">
            <w:pPr>
              <w:spacing w:before="10" w:after="10" w:line="240" w:lineRule="auto"/>
              <w:jc w:val="right"/>
              <w:rPr>
                <w:rFonts w:ascii="Arial Narrow" w:eastAsia="Verdana" w:hAnsi="Arial Narrow" w:cs="Verdana"/>
                <w:b/>
                <w:bCs/>
                <w:i/>
                <w:iCs/>
                <w:lang w:val="uk-UA"/>
              </w:rPr>
            </w:pP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highlight w:val="lightGray"/>
                <w:lang w:val="uk-UA"/>
              </w:rPr>
              <w:t xml:space="preserve">                                  </w:t>
            </w:r>
            <w:r w:rsidRPr="00A80D5F">
              <w:rPr>
                <w:rFonts w:ascii="Arial Narrow" w:eastAsia="Verdana" w:hAnsi="Arial Narrow" w:cs="Verdana"/>
                <w:i/>
                <w:iCs/>
                <w:sz w:val="28"/>
                <w:szCs w:val="28"/>
                <w:highlight w:val="lightGray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EEDF72A" w14:textId="02D73AA0" w:rsidR="00A80D5F" w:rsidRDefault="00A80D5F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120.00</w:t>
            </w:r>
          </w:p>
        </w:tc>
      </w:tr>
      <w:tr w:rsidR="00CC4844" w:rsidRPr="00A177C7" w14:paraId="7C0D8C07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B2F87" w14:textId="087F7A44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r w:rsidRPr="00A177C7">
              <w:rPr>
                <w:rFonts w:ascii="Arial Narrow" w:eastAsia="Verdana" w:hAnsi="Arial Narrow" w:cs="Verdana"/>
                <w:b/>
              </w:rPr>
              <w:t>М</w:t>
            </w:r>
            <w:r w:rsidRPr="00A177C7">
              <w:rPr>
                <w:rFonts w:ascii="Arial Narrow" w:eastAsia="Verdana" w:hAnsi="Arial Narrow" w:cs="Verdana"/>
              </w:rPr>
              <w:t xml:space="preserve">олоко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молочні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продукти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рибу,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інші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водні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живі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ресурси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харчову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продукцію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 </w:t>
            </w:r>
            <w:proofErr w:type="gramStart"/>
            <w:r w:rsidRPr="00A177C7">
              <w:rPr>
                <w:rFonts w:ascii="Arial Narrow" w:eastAsia="Verdana" w:hAnsi="Arial Narrow" w:cs="Verdana"/>
              </w:rPr>
              <w:t xml:space="preserve">них» 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 </w:t>
            </w:r>
            <w:proofErr w:type="gramEnd"/>
            <w:r>
              <w:rPr>
                <w:rFonts w:ascii="Arial Narrow" w:eastAsia="Verdana" w:hAnsi="Arial Narrow" w:cs="Verdana"/>
                <w:lang w:val="uk-UA"/>
              </w:rPr>
              <w:t xml:space="preserve">                            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B306C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0D9E906A" w14:textId="77777777" w:rsidTr="00444251">
        <w:trPr>
          <w:trHeight w:val="570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372F6" w14:textId="77777777" w:rsidR="00CC4844" w:rsidRPr="005A4F62" w:rsidRDefault="00CC4844" w:rsidP="00CC4844">
            <w:pPr>
              <w:suppressAutoHyphens/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color w:val="000000"/>
                <w:lang w:val="uk-UA"/>
              </w:rPr>
            </w:pPr>
            <w:r w:rsidRPr="005A4F62">
              <w:rPr>
                <w:rFonts w:ascii="Arial Narrow" w:hAnsi="Arial Narrow" w:cs="Arial"/>
                <w:b/>
                <w:bCs/>
                <w:i/>
                <w:iCs/>
                <w:color w:val="000000"/>
                <w:lang w:val="uk-UA"/>
              </w:rPr>
              <w:t>ЗУ</w:t>
            </w:r>
            <w:r w:rsidRPr="005A4F62">
              <w:rPr>
                <w:rFonts w:ascii="Arial Narrow" w:hAnsi="Arial Narrow" w:cs="Arial"/>
                <w:color w:val="000000"/>
                <w:lang w:val="uk-UA"/>
              </w:rPr>
              <w:t xml:space="preserve"> </w:t>
            </w:r>
            <w:r w:rsidRPr="005A4F62">
              <w:rPr>
                <w:rFonts w:ascii="Arial Narrow" w:hAnsi="Arial Narrow" w:cs="Arial"/>
                <w:color w:val="000000"/>
              </w:rPr>
              <w:t xml:space="preserve">«Про </w:t>
            </w:r>
            <w:r w:rsidRPr="005A4F62">
              <w:rPr>
                <w:rFonts w:ascii="Arial Narrow" w:hAnsi="Arial Narrow" w:cs="Arial"/>
                <w:color w:val="000000"/>
                <w:lang w:val="uk-UA"/>
              </w:rPr>
              <w:t>М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еліорацію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земель», «Про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організації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водокористувачів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та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стимулювання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гідротехнічної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5A4F62">
              <w:rPr>
                <w:rFonts w:ascii="Arial Narrow" w:hAnsi="Arial Narrow" w:cs="Arial"/>
                <w:color w:val="000000"/>
              </w:rPr>
              <w:t>меліорації</w:t>
            </w:r>
            <w:proofErr w:type="spellEnd"/>
            <w:r w:rsidRPr="005A4F62">
              <w:rPr>
                <w:rFonts w:ascii="Arial Narrow" w:hAnsi="Arial Narrow" w:cs="Arial"/>
                <w:color w:val="000000"/>
              </w:rPr>
              <w:t xml:space="preserve"> земель»</w:t>
            </w:r>
            <w:r w:rsidRPr="005A4F62">
              <w:rPr>
                <w:rFonts w:ascii="Arial Narrow" w:hAnsi="Arial Narrow" w:cs="Arial"/>
                <w:color w:val="000000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E3CC8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5A4F62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CC4844" w:rsidRPr="005A4F62" w14:paraId="30BBA5F6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16D820" w14:textId="20647A1D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r>
              <w:rPr>
                <w:rFonts w:ascii="Arial Narrow" w:eastAsia="Verdana" w:hAnsi="Arial Narrow" w:cs="Verdana"/>
                <w:b/>
                <w:lang w:val="uk-UA"/>
              </w:rPr>
              <w:t>О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ренду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землі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порядок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виділення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натурі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(на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місцевості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)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земельних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ділянок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власникам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земельних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часток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(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паїв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)»,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оцінку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земель»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DFE24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09D5959D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AA403" w14:textId="1CB9F6B8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r>
              <w:rPr>
                <w:rFonts w:ascii="Arial Narrow" w:eastAsia="Verdana" w:hAnsi="Arial Narrow" w:cs="Verdana"/>
                <w:b/>
                <w:lang w:val="uk-UA"/>
              </w:rPr>
              <w:t>О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собисте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селянське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господарство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сільськогосподарську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дорадчу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колективне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сільськогосподарське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підприємство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>»</w:t>
            </w:r>
            <w:r w:rsidRPr="005A4F62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2D22B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10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0F4A828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D26F7" w14:textId="57AFF916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</w:rPr>
              <w:t xml:space="preserve">«Про </w:t>
            </w:r>
            <w:r>
              <w:rPr>
                <w:rFonts w:ascii="Arial Narrow" w:eastAsia="Verdana" w:hAnsi="Arial Narrow" w:cs="Verdana"/>
                <w:b/>
                <w:lang w:val="uk-UA"/>
              </w:rPr>
              <w:t>О</w:t>
            </w:r>
            <w:r w:rsidRPr="007F68CA">
              <w:rPr>
                <w:rFonts w:ascii="Arial Narrow" w:eastAsia="Verdana" w:hAnsi="Arial Narrow" w:cs="Verdana"/>
              </w:rPr>
              <w:t xml:space="preserve">плату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праці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колективні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договори і угоди»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C8C06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6F41F08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3E889" w14:textId="62DAB447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</w:rPr>
              <w:t xml:space="preserve">«Про </w:t>
            </w:r>
            <w:r>
              <w:rPr>
                <w:rFonts w:ascii="Arial Narrow" w:eastAsia="Verdana" w:hAnsi="Arial Narrow" w:cs="Verdana"/>
                <w:b/>
                <w:lang w:val="uk-UA"/>
              </w:rPr>
              <w:t>О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хорону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праці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CC016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9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57102869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AEAB5" w14:textId="542983BB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>
              <w:rPr>
                <w:rFonts w:ascii="Arial Narrow" w:eastAsia="Verdana" w:hAnsi="Arial Narrow" w:cs="Verdana"/>
                <w:b/>
                <w:lang w:val="uk-UA"/>
              </w:rPr>
              <w:t>П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ублічні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закупівлі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B0DE0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7F68CA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4BCF7407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EB1C6A" w14:textId="050FB1B4" w:rsidR="00CC4844" w:rsidRPr="007F68CA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7F68CA">
              <w:rPr>
                <w:rFonts w:ascii="Arial Narrow" w:eastAsia="Verdana" w:hAnsi="Arial Narrow" w:cs="Verdana"/>
              </w:rPr>
              <w:t xml:space="preserve"> «Про </w:t>
            </w:r>
            <w:r w:rsidRPr="00444251">
              <w:rPr>
                <w:rFonts w:ascii="Arial Narrow" w:eastAsia="Verdana" w:hAnsi="Arial Narrow" w:cs="Verdana"/>
                <w:b/>
                <w:bCs/>
                <w:lang w:val="uk-UA"/>
              </w:rPr>
              <w:t>П</w:t>
            </w:r>
            <w:proofErr w:type="spellStart"/>
            <w:r w:rsidRPr="007F68CA">
              <w:rPr>
                <w:rFonts w:ascii="Arial Narrow" w:eastAsia="Verdana" w:hAnsi="Arial Narrow" w:cs="Verdana"/>
              </w:rPr>
              <w:t>латіжні</w:t>
            </w:r>
            <w:proofErr w:type="spellEnd"/>
            <w:r w:rsidRPr="007F68CA">
              <w:rPr>
                <w:rFonts w:ascii="Arial Narrow" w:eastAsia="Verdana" w:hAnsi="Arial Narrow" w:cs="Verdana"/>
              </w:rPr>
              <w:t xml:space="preserve"> </w:t>
            </w:r>
            <w:r w:rsidRPr="007F68CA">
              <w:rPr>
                <w:rFonts w:ascii="Arial Narrow" w:eastAsia="Verdana" w:hAnsi="Arial Narrow" w:cs="Verdana"/>
                <w:lang w:val="uk-UA"/>
              </w:rPr>
              <w:t>послуги</w:t>
            </w:r>
            <w:r w:rsidRPr="007F68CA">
              <w:rPr>
                <w:rFonts w:ascii="Arial Narrow" w:eastAsia="Verdana" w:hAnsi="Arial Narrow" w:cs="Verdana"/>
              </w:rPr>
              <w:t>»</w:t>
            </w:r>
            <w:r w:rsidRPr="007F68CA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DC0EF" w14:textId="7777777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20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</w:t>
            </w:r>
            <w:r w:rsidRPr="007F68CA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5A4F62" w14:paraId="6C4EE280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8FEAC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Р</w:t>
            </w:r>
            <w:r w:rsidRPr="005A4F62">
              <w:rPr>
                <w:rFonts w:ascii="Arial Narrow" w:eastAsia="Verdana" w:hAnsi="Arial Narrow" w:cs="Verdana"/>
              </w:rPr>
              <w:t>егулювання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містобудівної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EEE0B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78406477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445C8" w14:textId="77777777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"Про </w:t>
            </w:r>
            <w:r w:rsidRPr="005A4F62">
              <w:rPr>
                <w:rFonts w:ascii="Arial Narrow" w:eastAsia="Verdana" w:hAnsi="Arial Narrow" w:cs="Verdana"/>
                <w:b/>
              </w:rPr>
              <w:t>Р</w:t>
            </w:r>
            <w:r w:rsidRPr="005A4F62">
              <w:rPr>
                <w:rFonts w:ascii="Arial Narrow" w:eastAsia="Verdana" w:hAnsi="Arial Narrow" w:cs="Verdana"/>
              </w:rPr>
              <w:t xml:space="preserve">инки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капіталу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організовані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товарні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ринки"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5D81C" w14:textId="7777777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260</w:t>
            </w:r>
            <w:r w:rsidRPr="005A4F62">
              <w:rPr>
                <w:rFonts w:ascii="Arial Narrow" w:eastAsia="Verdana" w:hAnsi="Arial Narrow" w:cs="Verdana"/>
                <w:lang w:val="uk-UA"/>
              </w:rPr>
              <w:t>.</w:t>
            </w:r>
            <w:r w:rsidRPr="005A4F62">
              <w:rPr>
                <w:rFonts w:ascii="Arial Narrow" w:eastAsia="Verdana" w:hAnsi="Arial Narrow" w:cs="Verdana"/>
              </w:rPr>
              <w:t>00</w:t>
            </w:r>
          </w:p>
        </w:tc>
      </w:tr>
      <w:tr w:rsidR="00CC4844" w:rsidRPr="00FA6834" w14:paraId="5AF04A6A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31D43" w14:textId="77777777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r w:rsidRPr="00183DC5">
              <w:rPr>
                <w:rFonts w:ascii="Arial Narrow" w:eastAsia="Verdana" w:hAnsi="Arial Narrow" w:cs="Verdana"/>
                <w:b/>
              </w:rPr>
              <w:t>С</w:t>
            </w:r>
            <w:r w:rsidRPr="00183DC5">
              <w:rPr>
                <w:rFonts w:ascii="Arial Narrow" w:eastAsia="Verdana" w:hAnsi="Arial Narrow" w:cs="Verdana"/>
              </w:rPr>
              <w:t xml:space="preserve">истему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гарантування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вкладів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фізичних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682AF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20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1BCB0690" w14:textId="77777777" w:rsidTr="004B1EC5">
        <w:trPr>
          <w:trHeight w:val="31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3B25A" w14:textId="77777777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183DC5">
              <w:rPr>
                <w:rFonts w:ascii="Arial Narrow" w:eastAsia="Verdana" w:hAnsi="Arial Narrow" w:cs="Verdana"/>
                <w:b/>
              </w:rPr>
              <w:t>С</w:t>
            </w:r>
            <w:r w:rsidRPr="00183DC5">
              <w:rPr>
                <w:rFonts w:ascii="Arial Narrow" w:eastAsia="Verdana" w:hAnsi="Arial Narrow" w:cs="Verdana"/>
              </w:rPr>
              <w:t>поживче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кредитування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E0B79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4104B16B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7817A" w14:textId="77777777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</w:t>
            </w:r>
            <w:r w:rsidRPr="00183DC5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proofErr w:type="spellStart"/>
            <w:r w:rsidRPr="00183DC5">
              <w:rPr>
                <w:rFonts w:ascii="Arial Narrow" w:eastAsia="Verdana" w:hAnsi="Arial Narrow" w:cs="Verdana"/>
                <w:b/>
              </w:rPr>
              <w:t>С</w:t>
            </w:r>
            <w:r w:rsidRPr="00183DC5">
              <w:rPr>
                <w:rFonts w:ascii="Arial Narrow" w:eastAsia="Verdana" w:hAnsi="Arial Narrow" w:cs="Verdana"/>
                <w:color w:val="000000"/>
              </w:rPr>
              <w:t>трахування</w:t>
            </w:r>
            <w:proofErr w:type="spellEnd"/>
            <w:r w:rsidRPr="00183DC5">
              <w:rPr>
                <w:rFonts w:ascii="Arial Narrow" w:eastAsia="Verdana" w:hAnsi="Arial Narrow" w:cs="Verdana"/>
                <w:color w:val="000000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F03E1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250</w:t>
            </w:r>
            <w:r w:rsidRPr="00183DC5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FA6834" w14:paraId="26211E7E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7382D" w14:textId="77777777" w:rsidR="00CC4844" w:rsidRPr="00183DC5" w:rsidRDefault="00CC4844" w:rsidP="00CC4844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</w:rPr>
            </w:pPr>
            <w:r w:rsidRPr="00183DC5">
              <w:rPr>
                <w:rFonts w:ascii="Arial Narrow" w:hAnsi="Arial Narrow" w:cs="Arial"/>
                <w:b/>
                <w:i/>
                <w:color w:val="000000"/>
              </w:rPr>
              <w:t>ЗУ</w:t>
            </w:r>
            <w:r w:rsidRPr="00183DC5">
              <w:rPr>
                <w:rFonts w:ascii="Arial Narrow" w:hAnsi="Arial Narrow" w:cs="Arial"/>
                <w:color w:val="000000"/>
              </w:rPr>
              <w:t xml:space="preserve"> “Про </w:t>
            </w:r>
            <w:r w:rsidRPr="00183DC5">
              <w:rPr>
                <w:rFonts w:ascii="Arial Narrow" w:hAnsi="Arial Narrow" w:cs="Arial"/>
                <w:b/>
                <w:color w:val="000000"/>
                <w:lang w:val="uk-UA"/>
              </w:rPr>
              <w:t>С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тимулювання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розвитку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цифрової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економіки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 в </w:t>
            </w:r>
            <w:proofErr w:type="spellStart"/>
            <w:r w:rsidRPr="00183DC5">
              <w:rPr>
                <w:rFonts w:ascii="Arial Narrow" w:hAnsi="Arial Narrow" w:cs="Arial"/>
                <w:color w:val="000000"/>
              </w:rPr>
              <w:t>Україні</w:t>
            </w:r>
            <w:proofErr w:type="spellEnd"/>
            <w:r w:rsidRPr="00183DC5">
              <w:rPr>
                <w:rFonts w:ascii="Arial Narrow" w:hAnsi="Arial Narrow" w:cs="Arial"/>
                <w:color w:val="000000"/>
              </w:rPr>
              <w:t xml:space="preserve">”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2FC2D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10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1200A121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BA0F0" w14:textId="77777777" w:rsidR="00CC4844" w:rsidRPr="00183DC5" w:rsidRDefault="00CC4844" w:rsidP="00CC4844">
            <w:pPr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aps/>
                <w:color w:val="000000" w:themeColor="text1"/>
              </w:rPr>
            </w:pPr>
            <w:r w:rsidRPr="00183DC5">
              <w:rPr>
                <w:rFonts w:ascii="Arial Narrow" w:eastAsia="Verdana" w:hAnsi="Arial Narrow" w:cs="Verdana"/>
                <w:b/>
                <w:i/>
                <w:caps/>
                <w:color w:val="000000" w:themeColor="text1"/>
              </w:rPr>
              <w:t>ЗУ</w:t>
            </w:r>
            <w:r w:rsidRPr="00183DC5">
              <w:rPr>
                <w:rFonts w:ascii="Arial Narrow" w:eastAsia="Verdana" w:hAnsi="Arial Narrow" w:cs="Verdana"/>
                <w:caps/>
                <w:color w:val="000000" w:themeColor="text1"/>
              </w:rPr>
              <w:t xml:space="preserve"> </w:t>
            </w:r>
            <w:r w:rsidRPr="00183DC5">
              <w:rPr>
                <w:rFonts w:ascii="Arial Narrow" w:hAnsi="Arial Narrow" w:cs="Open Sans"/>
                <w:color w:val="000000" w:themeColor="text1"/>
                <w:shd w:val="clear" w:color="auto" w:fill="FFFFFF"/>
              </w:rPr>
              <w:t xml:space="preserve">“Про </w:t>
            </w:r>
            <w:proofErr w:type="spellStart"/>
            <w:r w:rsidRPr="00183DC5">
              <w:rPr>
                <w:rFonts w:ascii="Arial Narrow" w:hAnsi="Arial Narrow" w:cs="Open Sans"/>
                <w:b/>
                <w:bCs/>
                <w:color w:val="000000" w:themeColor="text1"/>
                <w:shd w:val="clear" w:color="auto" w:fill="FFFFFF"/>
              </w:rPr>
              <w:t>Т</w:t>
            </w:r>
            <w:r w:rsidRPr="00183DC5">
              <w:rPr>
                <w:rFonts w:ascii="Arial Narrow" w:hAnsi="Arial Narrow" w:cs="Open Sans"/>
                <w:color w:val="000000" w:themeColor="text1"/>
                <w:shd w:val="clear" w:color="auto" w:fill="FFFFFF"/>
              </w:rPr>
              <w:t>оварні</w:t>
            </w:r>
            <w:proofErr w:type="spellEnd"/>
            <w:r w:rsidRPr="00183DC5">
              <w:rPr>
                <w:rFonts w:ascii="Arial Narrow" w:hAnsi="Arial Narrow" w:cs="Open Sans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183DC5">
              <w:rPr>
                <w:rFonts w:ascii="Arial Narrow" w:hAnsi="Arial Narrow" w:cs="Open Sans"/>
                <w:color w:val="000000" w:themeColor="text1"/>
                <w:shd w:val="clear" w:color="auto" w:fill="FFFFFF"/>
              </w:rPr>
              <w:t>біржі</w:t>
            </w:r>
            <w:proofErr w:type="spellEnd"/>
            <w:r w:rsidRPr="00183DC5">
              <w:rPr>
                <w:rFonts w:ascii="Arial Narrow" w:hAnsi="Arial Narrow" w:cs="Open Sans"/>
                <w:color w:val="000000" w:themeColor="text1"/>
                <w:shd w:val="clear" w:color="auto" w:fill="FFFFFF"/>
              </w:rPr>
              <w:t xml:space="preserve">”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9F6DE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10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7F68CA" w14:paraId="0F5EFEE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9D37C" w14:textId="77777777" w:rsidR="00CC4844" w:rsidRPr="007F68CA" w:rsidRDefault="00CC4844" w:rsidP="00CC4844">
            <w:pPr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aps/>
                <w:color w:val="000000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  <w:caps/>
                <w:color w:val="000000"/>
              </w:rPr>
              <w:t xml:space="preserve">ЗУ </w:t>
            </w:r>
            <w:r w:rsidRPr="007F68CA">
              <w:rPr>
                <w:rFonts w:ascii="Arial Narrow" w:eastAsia="Verdana" w:hAnsi="Arial Narrow" w:cs="Verdana"/>
                <w:caps/>
                <w:color w:val="000000"/>
              </w:rPr>
              <w:t>«П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 xml:space="preserve">ро </w:t>
            </w:r>
            <w:proofErr w:type="spellStart"/>
            <w:r w:rsidRPr="007F68CA">
              <w:rPr>
                <w:rFonts w:ascii="Arial Narrow" w:eastAsia="Verdana" w:hAnsi="Arial Narrow" w:cs="Verdana"/>
                <w:b/>
                <w:color w:val="000000"/>
              </w:rPr>
              <w:t>Т</w:t>
            </w:r>
            <w:r w:rsidRPr="007F68CA">
              <w:rPr>
                <w:rFonts w:ascii="Arial Narrow" w:eastAsia="Verdana" w:hAnsi="Arial Narrow" w:cs="Verdana"/>
                <w:color w:val="000000"/>
              </w:rPr>
              <w:t>овариства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з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обмеженою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додатковою</w:t>
            </w:r>
            <w:proofErr w:type="spellEnd"/>
            <w:r w:rsidRPr="007F68CA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F68CA">
              <w:rPr>
                <w:rFonts w:ascii="Arial Narrow" w:eastAsia="Verdana" w:hAnsi="Arial Narrow" w:cs="Verdana"/>
                <w:color w:val="000000"/>
              </w:rPr>
              <w:t>відповідальністю</w:t>
            </w:r>
            <w:proofErr w:type="spellEnd"/>
            <w:r w:rsidRPr="007F68CA">
              <w:rPr>
                <w:rFonts w:ascii="Arial Narrow" w:eastAsia="Verdana" w:hAnsi="Arial Narrow" w:cs="Verdana"/>
                <w:caps/>
                <w:color w:val="000000"/>
              </w:rPr>
              <w:t xml:space="preserve">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31164" w14:textId="5C23640E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380046A6" w14:textId="77777777" w:rsidTr="004B1EC5">
        <w:trPr>
          <w:trHeight w:val="517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798CD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«Про </w:t>
            </w:r>
            <w:r w:rsidRPr="00A177C7">
              <w:rPr>
                <w:rFonts w:ascii="Arial Narrow" w:eastAsia="Verdana" w:hAnsi="Arial Narrow" w:cs="Verdana"/>
                <w:b/>
                <w:color w:val="000000"/>
              </w:rPr>
              <w:t>Т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ранспорт», «Про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автомобільний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транспорт», «Про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залізничний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транспорт», «Про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відповідальність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перевізників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під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час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здійснення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міжнародних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пасажирських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перевезень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>»</w:t>
            </w:r>
            <w:r w:rsidRPr="00A177C7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4DE2BE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7584A1F8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40710" w14:textId="77777777" w:rsidR="00CC4844" w:rsidRPr="00183DC5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183DC5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r w:rsidRPr="00183DC5">
              <w:rPr>
                <w:rFonts w:ascii="Arial Narrow" w:hAnsi="Arial Narrow" w:cs="Arial"/>
                <w:b/>
                <w:sz w:val="22"/>
                <w:szCs w:val="22"/>
                <w:lang w:val="ru-RU"/>
              </w:rPr>
              <w:t>Т</w:t>
            </w:r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опографо-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геодезичну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картографічну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діяльність</w:t>
            </w:r>
            <w:proofErr w:type="spellEnd"/>
            <w:r w:rsidRPr="00183DC5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 w:rsidRPr="004B6994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C63A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7F68CA" w14:paraId="41A01FE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C9C09" w14:textId="77777777" w:rsidR="00CC4844" w:rsidRPr="007F68CA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F68CA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ru-RU"/>
              </w:rPr>
              <w:t xml:space="preserve">ЗУ 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7F68CA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Ф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інансово-кредитні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механізми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майном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будівництві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житла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операціях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нерухомістю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”</w:t>
            </w:r>
            <w:r w:rsidRPr="007F68CA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DDE9" w14:textId="70232A82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7F68CA">
              <w:rPr>
                <w:rFonts w:ascii="Arial Narrow" w:eastAsia="Verdana" w:hAnsi="Arial Narrow" w:cs="Verdana"/>
                <w:lang w:val="uk-UA"/>
              </w:rPr>
              <w:t>0,00</w:t>
            </w:r>
          </w:p>
        </w:tc>
      </w:tr>
      <w:tr w:rsidR="00382F61" w:rsidRPr="007F68CA" w14:paraId="00242F4A" w14:textId="77777777" w:rsidTr="00382F61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7BEE4FF" w14:textId="450BFAC4" w:rsidR="00382F61" w:rsidRPr="00382F61" w:rsidRDefault="00382F61" w:rsidP="00382F61">
            <w:pPr>
              <w:pStyle w:val="ad"/>
              <w:suppressAutoHyphens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</w:pPr>
            <w:r w:rsidRPr="00382F61">
              <w:rPr>
                <w:rFonts w:ascii="Arial Narrow" w:hAnsi="Arial Narrow" w:cs="Arial"/>
                <w:b/>
                <w:i/>
                <w:iCs/>
                <w:sz w:val="22"/>
                <w:szCs w:val="22"/>
                <w:lang w:val="ru-RU"/>
              </w:rPr>
              <w:lastRenderedPageBreak/>
              <w:t xml:space="preserve">ЗУ </w:t>
            </w:r>
            <w:r w:rsidRPr="00382F61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“</w:t>
            </w:r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Про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фінансові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послуги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фінансові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компанії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Про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фінансову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реструктуризацію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фінансовий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лізинг</w:t>
            </w:r>
            <w:proofErr w:type="spellEnd"/>
            <w:r w:rsidRPr="00382F61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        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192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76B7D">
              <w:rPr>
                <w:rFonts w:ascii="Arial Narrow" w:eastAsia="Verdana" w:hAnsi="Arial Narrow" w:cs="Verdana"/>
                <w:i/>
                <w:iCs/>
                <w:sz w:val="28"/>
                <w:szCs w:val="28"/>
                <w:lang w:val="uk-UA"/>
              </w:rPr>
              <w:t>НОВИНКА!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163E3BA" w14:textId="1E763160" w:rsidR="00382F61" w:rsidRPr="007F68CA" w:rsidRDefault="00382F61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240.00</w:t>
            </w:r>
          </w:p>
        </w:tc>
      </w:tr>
      <w:tr w:rsidR="00CC4844" w:rsidRPr="007F68CA" w14:paraId="415F70E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F53FE8" w14:textId="77777777" w:rsidR="00CC4844" w:rsidRPr="007F68CA" w:rsidRDefault="00CC4844" w:rsidP="00CC4844">
            <w:pPr>
              <w:pStyle w:val="BasicParagraph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7F68CA">
              <w:rPr>
                <w:rFonts w:ascii="Arial Narrow" w:eastAsia="Verdana" w:hAnsi="Arial Narrow" w:cs="Verdana"/>
                <w:b/>
                <w:bCs/>
                <w:i/>
                <w:iCs/>
                <w:sz w:val="22"/>
                <w:szCs w:val="22"/>
                <w:lang w:val="ru-RU"/>
              </w:rPr>
              <w:t xml:space="preserve">ЗУ 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«Про </w:t>
            </w:r>
            <w:r w:rsidRPr="007F68CA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Ф</w:t>
            </w:r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онд державного майна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України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управління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об’єктами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державної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власності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», «Про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приватизацію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державного і </w:t>
            </w:r>
            <w:proofErr w:type="spellStart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>комунального</w:t>
            </w:r>
            <w:proofErr w:type="spellEnd"/>
            <w:r w:rsidRPr="007F68CA">
              <w:rPr>
                <w:rFonts w:ascii="Arial Narrow" w:hAnsi="Arial Narrow" w:cs="Arial"/>
                <w:bCs/>
                <w:sz w:val="22"/>
                <w:szCs w:val="22"/>
                <w:lang w:val="ru-RU"/>
              </w:rPr>
              <w:t xml:space="preserve"> майна»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17055" w14:textId="2042B147" w:rsidR="00CC4844" w:rsidRPr="007F68CA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F68CA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8</w:t>
            </w:r>
            <w:r w:rsidRPr="007F68CA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413036A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0B389" w14:textId="49D9F4B9" w:rsidR="00CC4844" w:rsidRPr="005A4F62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</w:rPr>
              <w:t>ЗУ</w:t>
            </w:r>
            <w:r w:rsidRPr="005A4F62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5A4F62">
              <w:rPr>
                <w:rFonts w:ascii="Arial Narrow" w:eastAsia="Verdana" w:hAnsi="Arial Narrow" w:cs="Verdana"/>
                <w:b/>
              </w:rPr>
              <w:t>Ф</w:t>
            </w:r>
            <w:r w:rsidRPr="005A4F62">
              <w:rPr>
                <w:rFonts w:ascii="Arial Narrow" w:eastAsia="Verdana" w:hAnsi="Arial Narrow" w:cs="Verdana"/>
              </w:rPr>
              <w:t>ермерське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господарство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сільськогосподарську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кооперацію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5A4F62">
              <w:rPr>
                <w:rFonts w:ascii="Arial Narrow" w:eastAsia="Verdana" w:hAnsi="Arial Narrow" w:cs="Verdana"/>
              </w:rPr>
              <w:t>аграрні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proofErr w:type="gramStart"/>
            <w:r w:rsidRPr="005A4F62">
              <w:rPr>
                <w:rFonts w:ascii="Arial Narrow" w:eastAsia="Verdana" w:hAnsi="Arial Narrow" w:cs="Verdana"/>
              </w:rPr>
              <w:t>розписки</w:t>
            </w:r>
            <w:proofErr w:type="spellEnd"/>
            <w:r w:rsidRPr="005A4F62">
              <w:rPr>
                <w:rFonts w:ascii="Arial Narrow" w:eastAsia="Verdana" w:hAnsi="Arial Narrow" w:cs="Verdana"/>
              </w:rPr>
              <w:t>»</w:t>
            </w:r>
            <w:r w:rsidRPr="00427685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 Narrow" w:eastAsia="Verdana" w:hAnsi="Arial Narrow" w:cs="Verdana"/>
                <w:b/>
                <w:i/>
                <w:sz w:val="18"/>
                <w:szCs w:val="18"/>
                <w:lang w:val="uk-UA"/>
              </w:rPr>
              <w:t xml:space="preserve">  </w:t>
            </w:r>
            <w:proofErr w:type="gramEnd"/>
            <w:r>
              <w:rPr>
                <w:rFonts w:ascii="Arial Narrow" w:eastAsia="Verdana" w:hAnsi="Arial Narrow" w:cs="Verdana"/>
                <w:b/>
                <w:i/>
                <w:sz w:val="18"/>
                <w:szCs w:val="18"/>
                <w:lang w:val="uk-UA"/>
              </w:rPr>
              <w:t xml:space="preserve">                             </w:t>
            </w:r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48FE0" w14:textId="64A4A207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5A4F62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5A4F62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5A4F62" w14:paraId="6206677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42ED29" w14:textId="201A8FA4" w:rsidR="00CC4844" w:rsidRPr="005A4F62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Експертна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та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грошова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оцінка</w:t>
            </w:r>
            <w:proofErr w:type="spellEnd"/>
            <w:r w:rsidRPr="00532A88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lang w:val="ru-RU"/>
              </w:rPr>
              <w:t>землі</w:t>
            </w:r>
            <w:proofErr w:type="spellEnd"/>
            <w:r w:rsidRPr="001D6BC2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: </w:t>
            </w:r>
            <w:r w:rsidRPr="00F2546B">
              <w:rPr>
                <w:rFonts w:ascii="Arial Narrow" w:eastAsia="Verdana" w:hAnsi="Arial Narrow" w:cs="Verdana"/>
                <w:b/>
                <w:bCs/>
                <w:i/>
                <w:iCs/>
                <w:sz w:val="18"/>
                <w:szCs w:val="18"/>
                <w:lang w:val="ru-RU"/>
              </w:rPr>
              <w:t>ЗБІРНИК</w:t>
            </w:r>
            <w:r w:rsidRPr="001D6BC2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  <w:lang w:val="ru-RU"/>
              </w:rPr>
              <w:t>(</w:t>
            </w:r>
            <w:r w:rsidRPr="004B6994">
              <w:rPr>
                <w:rFonts w:ascii="Arial Narrow" w:eastAsia="Verdana" w:hAnsi="Arial Narrow" w:cs="Verdana"/>
                <w:i/>
                <w:sz w:val="18"/>
                <w:szCs w:val="18"/>
                <w:lang w:val="ru-RU"/>
              </w:rPr>
              <w:t>станом на 01.09.2018 р.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10F58" w14:textId="15C8871A" w:rsidR="00CC4844" w:rsidRPr="005A4F62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783988">
              <w:rPr>
                <w:rFonts w:ascii="Arial Narrow" w:eastAsia="Verdana" w:hAnsi="Arial Narrow" w:cs="Verdana"/>
              </w:rPr>
              <w:t>70.00</w:t>
            </w:r>
          </w:p>
        </w:tc>
      </w:tr>
      <w:tr w:rsidR="00CC4844" w:rsidRPr="00212E90" w14:paraId="5565C58F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DF54" w14:textId="77777777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532A88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532A88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дорожнього</w:t>
            </w:r>
            <w:proofErr w:type="spellEnd"/>
            <w:r w:rsidRPr="00532A88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 xml:space="preserve"> руху </w:t>
            </w:r>
            <w:proofErr w:type="spellStart"/>
            <w:r w:rsidRPr="00532A88">
              <w:rPr>
                <w:rFonts w:ascii="Arial Narrow" w:eastAsia="Verdana" w:hAnsi="Arial Narrow" w:cs="Verdana"/>
                <w:color w:val="000000"/>
                <w:sz w:val="24"/>
                <w:szCs w:val="24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104 с.</w:t>
            </w:r>
            <w:r w:rsidRPr="007B4F23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26DAA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120.00</w:t>
            </w:r>
          </w:p>
        </w:tc>
      </w:tr>
      <w:tr w:rsidR="00CC4844" w:rsidRPr="00212E90" w14:paraId="19CE28F3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58DEA2" w14:textId="18996D7A" w:rsidR="00CC4844" w:rsidRPr="00F2546B" w:rsidRDefault="00CC4844" w:rsidP="00CC4844">
            <w:pPr>
              <w:pStyle w:val="ac"/>
              <w:suppressAutoHyphens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532A88">
              <w:rPr>
                <w:rFonts w:ascii="Arial Narrow" w:eastAsia="Verdana" w:hAnsi="Arial Narrow" w:cs="Verdana"/>
              </w:rPr>
              <w:t xml:space="preserve">Правила </w:t>
            </w:r>
            <w:proofErr w:type="spellStart"/>
            <w:r w:rsidRPr="00532A88">
              <w:rPr>
                <w:rFonts w:ascii="Arial Narrow" w:eastAsia="Verdana" w:hAnsi="Arial Narrow" w:cs="Verdana"/>
              </w:rPr>
              <w:t>торгівлі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427685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BA2B6C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</w:rPr>
              <w:t>К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одекс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про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адміністративні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правопорушення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; </w:t>
            </w:r>
            <w:proofErr w:type="spellStart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Кримінальний</w:t>
            </w:r>
            <w:proofErr w:type="spellEnd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кодекс </w:t>
            </w:r>
            <w:proofErr w:type="spellStart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; </w:t>
            </w:r>
            <w:proofErr w:type="spellStart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Господарський</w:t>
            </w:r>
            <w:proofErr w:type="spellEnd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кодекс </w:t>
            </w:r>
            <w:proofErr w:type="spellStart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2546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</w:rPr>
              <w:t>“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Про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ціни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і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ціноутворення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”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</w:rPr>
              <w:t>“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Про заходи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щодо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попередження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та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зменшення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вживання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тютюнових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виробів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і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їх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шкідливого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впливу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на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здоров’я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населення</w:t>
            </w:r>
            <w:proofErr w:type="spellEnd"/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”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"Про рекламу"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,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val="uk-UA"/>
              </w:rPr>
              <w:t>“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Про державне регулювання виробництва і обігу спирту етилового, спиртових дистилятів, алкогольних напоїв, тютюнових виробів, рідин, що використовуються в електронних сигаретах, та пального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 xml:space="preserve">”;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caps/>
                <w:sz w:val="18"/>
                <w:szCs w:val="18"/>
                <w:lang w:val="uk-UA"/>
              </w:rPr>
              <w:t>“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Про застосування реєстраторів роз­рахун­кових операцій у сфері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 xml:space="preserve">торгівлі, громадського харчування та послуг”.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Наказ Міністерства економіки та з питань європейської інтеграції України № 185 від 11.07.2003 р.; Наказ Міністерства економіки України № 104 від 19.04.2007 р.; Наказ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метрології та сертифікації України № 57/188/84/105 від 26.02.2002 р.; Наказ Міністерства фінансів України № 547 від 14.06.2016. Постанови КМУ: № 172 від 19.03.1994 р.; № 833 від 15.06.2006 р.;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18"/>
                <w:szCs w:val="18"/>
                <w:lang w:val="uk-UA"/>
              </w:rPr>
              <w:t xml:space="preserve">№ 383 від 30.03.2011 р.; </w:t>
            </w:r>
            <w:r w:rsidRPr="00BA2B6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№ 1336 від 23.08.2000 р.; № 231 від 16.03.2017 р.; № 1251 від 28.11.2023 р.; № 1156 від 07.11.2023 р.)</w:t>
            </w:r>
            <w:r w:rsidRPr="00F2546B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F2546B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F2546B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F2546B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. м’яка</w:t>
            </w:r>
            <w:r w:rsidRPr="00427685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288 с.</w:t>
            </w:r>
            <w:r w:rsidRPr="00F2546B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1C4F8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300.00</w:t>
            </w:r>
          </w:p>
        </w:tc>
      </w:tr>
      <w:tr w:rsidR="00CC4844" w:rsidRPr="00212E90" w14:paraId="2D4562B7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5B75D" w14:textId="77777777" w:rsidR="00CC4844" w:rsidRPr="00532A88" w:rsidRDefault="00CC4844" w:rsidP="00CC4844">
            <w:pPr>
              <w:tabs>
                <w:tab w:val="left" w:pos="900"/>
                <w:tab w:val="left" w:pos="1820"/>
                <w:tab w:val="left" w:pos="2740"/>
                <w:tab w:val="left" w:pos="3660"/>
                <w:tab w:val="left" w:pos="4580"/>
                <w:tab w:val="left" w:pos="5480"/>
                <w:tab w:val="left" w:pos="6400"/>
                <w:tab w:val="left" w:pos="7320"/>
                <w:tab w:val="left" w:pos="8240"/>
                <w:tab w:val="left" w:pos="9160"/>
                <w:tab w:val="left" w:pos="10060"/>
                <w:tab w:val="left" w:pos="10980"/>
                <w:tab w:val="left" w:pos="11900"/>
                <w:tab w:val="left" w:pos="12820"/>
                <w:tab w:val="left" w:pos="13740"/>
                <w:tab w:val="left" w:pos="14640"/>
              </w:tabs>
              <w:spacing w:before="10" w:after="10" w:line="240" w:lineRule="auto"/>
              <w:jc w:val="both"/>
              <w:rPr>
                <w:rFonts w:ascii="Arial Narrow" w:eastAsia="Verdana" w:hAnsi="Arial Narrow" w:cs="Verdana"/>
                <w:spacing w:val="-4"/>
                <w:sz w:val="18"/>
                <w:szCs w:val="18"/>
              </w:rPr>
            </w:pPr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План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рахунків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бухгалтерського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обліку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Інструкція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pacing w:val="-4"/>
                <w:sz w:val="24"/>
                <w:szCs w:val="24"/>
                <w:shd w:val="clear" w:color="auto" w:fill="FFFFFF"/>
              </w:rPr>
              <w:t>застосування</w:t>
            </w:r>
            <w:proofErr w:type="spellEnd"/>
            <w:r w:rsidRPr="00532A88">
              <w:rPr>
                <w:rFonts w:ascii="Arial Narrow" w:eastAsia="Verdana" w:hAnsi="Arial Narrow" w:cs="Verdana"/>
                <w:spacing w:val="-4"/>
                <w:shd w:val="clear" w:color="auto" w:fill="FFFFFF"/>
              </w:rPr>
              <w:t xml:space="preserve"> </w:t>
            </w:r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>(станом на 202</w:t>
            </w:r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  <w:lang w:val="uk-UA"/>
              </w:rPr>
              <w:t>4</w:t>
            </w:r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 xml:space="preserve"> р. </w:t>
            </w:r>
            <w:proofErr w:type="spellStart"/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>обкл</w:t>
            </w:r>
            <w:proofErr w:type="spellEnd"/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>м’яка</w:t>
            </w:r>
            <w:proofErr w:type="spellEnd"/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>, 1</w:t>
            </w:r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  <w:lang w:val="uk-UA"/>
              </w:rPr>
              <w:t>76</w:t>
            </w:r>
            <w:r w:rsidRPr="00532A88">
              <w:rPr>
                <w:rFonts w:ascii="Arial Narrow" w:eastAsia="Verdana" w:hAnsi="Arial Narrow" w:cs="Verdana"/>
                <w:i/>
                <w:spacing w:val="-4"/>
                <w:sz w:val="18"/>
                <w:szCs w:val="18"/>
                <w:shd w:val="clear" w:color="auto" w:fill="FFFFFF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83065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Verdana" w:hAnsi="Arial Narrow" w:cs="Verdana"/>
                <w:shd w:val="clear" w:color="auto" w:fill="FFFFFF"/>
                <w:lang w:val="uk-UA"/>
              </w:rPr>
              <w:t>22</w:t>
            </w:r>
            <w:r w:rsidRPr="00783988">
              <w:rPr>
                <w:rFonts w:ascii="Arial Narrow" w:eastAsia="Verdana" w:hAnsi="Arial Narrow" w:cs="Verdana"/>
                <w:shd w:val="clear" w:color="auto" w:fill="FFFFFF"/>
              </w:rPr>
              <w:t>0.00</w:t>
            </w:r>
          </w:p>
        </w:tc>
      </w:tr>
      <w:tr w:rsidR="00CC4844" w:rsidRPr="00212E90" w14:paraId="195D8FB2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8E005" w14:textId="77777777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proofErr w:type="spellStart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>стандарти</w:t>
            </w:r>
            <w:proofErr w:type="spellEnd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>бухгалтерського</w:t>
            </w:r>
            <w:proofErr w:type="spellEnd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2A88">
              <w:rPr>
                <w:rFonts w:ascii="Arial Narrow" w:eastAsia="Verdana" w:hAnsi="Arial Narrow" w:cs="Verdana"/>
                <w:sz w:val="24"/>
                <w:szCs w:val="24"/>
                <w:shd w:val="clear" w:color="auto" w:fill="FFFFFF"/>
              </w:rPr>
              <w:t>обліку</w:t>
            </w:r>
            <w:proofErr w:type="spellEnd"/>
            <w:r w:rsidRPr="00427685">
              <w:rPr>
                <w:rFonts w:ascii="Arial Narrow" w:eastAsia="Verdana" w:hAnsi="Arial Narrow" w:cs="Verdana"/>
                <w:sz w:val="18"/>
                <w:szCs w:val="18"/>
                <w:shd w:val="clear" w:color="auto" w:fill="FFFFFF"/>
              </w:rPr>
              <w:t xml:space="preserve"> </w:t>
            </w:r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>(станом на 202</w:t>
            </w:r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  <w:lang w:val="uk-UA"/>
              </w:rPr>
              <w:t>4</w:t>
            </w:r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 xml:space="preserve"> р. 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>обкл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>м’яка</w:t>
            </w:r>
            <w:proofErr w:type="spellEnd"/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>, 3</w:t>
            </w:r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  <w:lang w:val="uk-UA"/>
              </w:rPr>
              <w:t>6</w:t>
            </w:r>
            <w:r w:rsidRPr="00427685">
              <w:rPr>
                <w:rFonts w:ascii="Arial Narrow" w:eastAsia="Verdana" w:hAnsi="Arial Narrow" w:cs="Verdana"/>
                <w:i/>
                <w:sz w:val="18"/>
                <w:szCs w:val="18"/>
                <w:shd w:val="clear" w:color="auto" w:fill="FFFFFF"/>
              </w:rPr>
              <w:t>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6FBFA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eastAsia="Verdana" w:hAnsi="Arial Narrow" w:cs="Verdana"/>
                <w:shd w:val="clear" w:color="auto" w:fill="FFFFFF"/>
                <w:lang w:val="uk-UA"/>
              </w:rPr>
              <w:t>300</w:t>
            </w:r>
            <w:r w:rsidRPr="00783988">
              <w:rPr>
                <w:rFonts w:ascii="Arial Narrow" w:eastAsia="Verdana" w:hAnsi="Arial Narrow" w:cs="Verdana"/>
                <w:shd w:val="clear" w:color="auto" w:fill="FFFFFF"/>
              </w:rPr>
              <w:t>.00</w:t>
            </w:r>
          </w:p>
        </w:tc>
      </w:tr>
      <w:tr w:rsidR="00CC4844" w:rsidRPr="003437F9" w14:paraId="281FCBFA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622E8" w14:textId="005B4FFC" w:rsidR="00CC4844" w:rsidRPr="00386FFA" w:rsidRDefault="00CC4844" w:rsidP="00CC4844">
            <w:pPr>
              <w:pStyle w:val="af2"/>
              <w:ind w:firstLine="0"/>
              <w:rPr>
                <w:spacing w:val="-6"/>
              </w:rPr>
            </w:pPr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Про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відновлення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населених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пунктів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та Порядок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надання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компенсації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за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пошкоджене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і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знищене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житло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внаслідок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збройної</w:t>
            </w:r>
            <w:proofErr w:type="spellEnd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86FFA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агресії</w:t>
            </w:r>
            <w:proofErr w:type="spellEnd"/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lang w:val="uk-UA"/>
              </w:rPr>
              <w:t>:</w:t>
            </w:r>
            <w:r w:rsidRPr="004B6994">
              <w:rPr>
                <w:rFonts w:ascii="Arial Narrow" w:eastAsia="Verdana" w:hAnsi="Arial Narrow" w:cs="Verdana"/>
                <w:b/>
                <w:smallCaps/>
                <w:lang w:val="uk-UA"/>
              </w:rPr>
              <w:t xml:space="preserve"> </w:t>
            </w:r>
            <w:r w:rsidRPr="00386FFA">
              <w:rPr>
                <w:rFonts w:ascii="Arial Narrow" w:eastAsia="Verdana" w:hAnsi="Arial Narrow" w:cs="Verdana"/>
                <w:b/>
                <w:smallCaps/>
                <w:sz w:val="20"/>
                <w:szCs w:val="20"/>
                <w:lang w:val="uk-UA"/>
              </w:rPr>
              <w:t>збірник</w:t>
            </w:r>
            <w:r w:rsidRPr="00783988">
              <w:rPr>
                <w:rFonts w:ascii="Arial Narrow" w:hAnsi="Arial Narrow"/>
                <w:lang w:val="uk-UA"/>
              </w:rPr>
              <w:t xml:space="preserve"> 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Закон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«Про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компенсацію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пошкодження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знищення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окремих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категорій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об’єктів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нерухомого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майна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внаслідок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бойових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терористичних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актів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диверсій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спричинених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збройною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агресією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Російської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Федерації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та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реєстр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майна,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пошкодженого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знищеного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внаслідок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бойових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терористичних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актів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диверсій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спричинених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збройною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агресією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Російської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Федерації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Постанови КМУ: 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№ 380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26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.03.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2022 р.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; 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№ 381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21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.04.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2023 р.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; 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№ 382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25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.04.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2023 р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.; 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№ 257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12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.04.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2017 р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.; 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№ 473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19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uk-UA"/>
              </w:rPr>
              <w:t>.04.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2022 р.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uk-UA"/>
              </w:rPr>
              <w:t xml:space="preserve">                      </w:t>
            </w:r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№ 474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19</w:t>
            </w:r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uk-UA"/>
              </w:rPr>
              <w:t>.04.</w:t>
            </w:r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</w:rPr>
              <w:t>2022 р</w:t>
            </w:r>
            <w:r w:rsidRPr="00386FFA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uk-UA"/>
              </w:rPr>
              <w:t xml:space="preserve">; 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№ 1073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27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.09.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2022 р</w:t>
            </w:r>
            <w:r w:rsidRPr="00386FFA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.; 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624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13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.06.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2023 р.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Витяг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; 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№ 516 </w:t>
            </w:r>
            <w:proofErr w:type="spellStart"/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від</w:t>
            </w:r>
            <w:proofErr w:type="spellEnd"/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19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uk-UA"/>
              </w:rPr>
              <w:t>.05.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2023 р</w:t>
            </w:r>
            <w:r w:rsidRPr="00386FFA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uk-UA"/>
              </w:rPr>
              <w:t>.</w:t>
            </w:r>
            <w:r w:rsidRPr="00386FF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)</w:t>
            </w:r>
            <w:r w:rsidRPr="004B6994">
              <w:rPr>
                <w:rFonts w:ascii="Arial Narrow" w:hAnsi="Arial Narrow"/>
                <w:sz w:val="20"/>
                <w:szCs w:val="20"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sz w:val="20"/>
                <w:szCs w:val="20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sz w:val="20"/>
                <w:szCs w:val="20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sz w:val="20"/>
                <w:szCs w:val="20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sz w:val="20"/>
                <w:szCs w:val="20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sz w:val="20"/>
                <w:szCs w:val="20"/>
                <w:lang w:val="uk-UA"/>
              </w:rPr>
              <w:t>, 140 с.</w:t>
            </w:r>
            <w:r w:rsidRPr="004B6994">
              <w:rPr>
                <w:rFonts w:ascii="Arial Narrow" w:hAnsi="Arial Narrow" w:cs="Trebuchet MS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5D4C1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240.00</w:t>
            </w:r>
          </w:p>
        </w:tc>
      </w:tr>
      <w:tr w:rsidR="00CC4844" w:rsidRPr="001D52FC" w14:paraId="104989E0" w14:textId="77777777" w:rsidTr="00AD3728">
        <w:trPr>
          <w:trHeight w:val="637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ED79A5B" w14:textId="2F4815FF" w:rsidR="00CC4844" w:rsidRPr="001D52FC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1D52FC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Соціальний захист населення та соціальні послуги</w:t>
            </w:r>
          </w:p>
        </w:tc>
      </w:tr>
      <w:tr w:rsidR="00CC4844" w:rsidRPr="00A177C7" w14:paraId="13808408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4E13F5" w14:textId="77777777" w:rsidR="00CC4844" w:rsidRPr="00A177C7" w:rsidRDefault="00CC4844" w:rsidP="00CC4844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uk-UA"/>
              </w:rPr>
              <w:t>ЗУ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“Про </w:t>
            </w:r>
            <w:r w:rsidRPr="00A177C7">
              <w:rPr>
                <w:rFonts w:ascii="Arial Narrow" w:eastAsia="Verdana" w:hAnsi="Arial Narrow" w:cs="Verdana"/>
                <w:b/>
                <w:bCs/>
                <w:sz w:val="22"/>
                <w:szCs w:val="22"/>
                <w:lang w:val="uk-UA"/>
              </w:rPr>
              <w:t>Б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лагодійну діяльність та благодійні організації”, “Про гуманітарну допомогу”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. м’яка,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ru-RU"/>
              </w:rPr>
              <w:t>40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07BF6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90,00</w:t>
            </w:r>
          </w:p>
        </w:tc>
      </w:tr>
      <w:tr w:rsidR="00CC4844" w:rsidRPr="00A177C7" w14:paraId="61DC5356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5DD74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lang w:val="uk-UA"/>
              </w:rPr>
              <w:t>ЗУ</w:t>
            </w:r>
            <w:r w:rsidRPr="00A177C7">
              <w:rPr>
                <w:rFonts w:ascii="Arial Narrow" w:eastAsia="Verdana" w:hAnsi="Arial Narrow" w:cs="Verdana"/>
                <w:lang w:val="uk-UA"/>
              </w:rPr>
              <w:t xml:space="preserve"> «Про </w:t>
            </w:r>
            <w:r w:rsidRPr="00A177C7">
              <w:rPr>
                <w:rFonts w:ascii="Arial Narrow" w:eastAsia="Verdana" w:hAnsi="Arial Narrow" w:cs="Verdana"/>
                <w:b/>
                <w:bCs/>
                <w:lang w:val="uk-UA"/>
              </w:rPr>
              <w:t>В</w:t>
            </w:r>
            <w:r w:rsidRPr="00A177C7">
              <w:rPr>
                <w:rFonts w:ascii="Arial Narrow" w:eastAsia="Verdana" w:hAnsi="Arial Narrow" w:cs="Verdana"/>
                <w:lang w:val="uk-UA"/>
              </w:rPr>
              <w:t>олонтерську діяльність»</w:t>
            </w:r>
            <w:r w:rsidRPr="00A177C7">
              <w:rPr>
                <w:rFonts w:ascii="Arial Narrow" w:eastAsia="Verdana" w:hAnsi="Arial Narrow" w:cs="Verdan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6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D8DF9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80.00</w:t>
            </w:r>
          </w:p>
        </w:tc>
      </w:tr>
      <w:tr w:rsidR="00CC4844" w:rsidRPr="00A177C7" w14:paraId="4DD16F4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293DF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smallCaps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В</w:t>
            </w:r>
            <w:r w:rsidRPr="00A177C7">
              <w:rPr>
                <w:rFonts w:ascii="Arial Narrow" w:eastAsia="Verdana" w:hAnsi="Arial Narrow" w:cs="Verdana"/>
              </w:rPr>
              <w:t>ідпустки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FA09D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59EF1E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ACF35" w14:textId="2E126DC1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Д</w:t>
            </w:r>
            <w:r w:rsidRPr="00A177C7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допомогу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сім’ям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дітьми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державну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допомогу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малозабезпеченим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proofErr w:type="gramStart"/>
            <w:r w:rsidRPr="00A177C7">
              <w:rPr>
                <w:rFonts w:ascii="Arial Narrow" w:eastAsia="Verdana" w:hAnsi="Arial Narrow" w:cs="Verdana"/>
              </w:rPr>
              <w:t>сім’ям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 </w:t>
            </w:r>
            <w:proofErr w:type="gramEnd"/>
            <w:r>
              <w:rPr>
                <w:rFonts w:ascii="Arial Narrow" w:eastAsia="Verdana" w:hAnsi="Arial Narrow" w:cs="Verdana"/>
                <w:lang w:val="uk-UA"/>
              </w:rPr>
              <w:t xml:space="preserve"> 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C225C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32ADAAC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205AB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Д</w:t>
            </w:r>
            <w:r w:rsidRPr="00A177C7">
              <w:rPr>
                <w:rFonts w:ascii="Arial Narrow" w:eastAsia="Verdana" w:hAnsi="Arial Narrow" w:cs="Verdana"/>
              </w:rPr>
              <w:t>ержавну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допомогу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особам,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які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не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мають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права на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пенсію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інвалідам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пенсії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особливі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заслуги перед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Україною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016F6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7A3FC5A" w14:textId="77777777" w:rsidTr="004B1EC5">
        <w:trPr>
          <w:trHeight w:val="14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9597E" w14:textId="77777777" w:rsidR="00CC4844" w:rsidRPr="00A177C7" w:rsidRDefault="00CC4844" w:rsidP="00CC4844">
            <w:pPr>
              <w:pStyle w:val="ad"/>
              <w:spacing w:before="10" w:after="10" w:line="240" w:lineRule="auto"/>
              <w:jc w:val="both"/>
              <w:rPr>
                <w:rStyle w:val="12"/>
                <w:rFonts w:ascii="Arial Narrow" w:hAnsi="Arial Narrow" w:cs="UkrainianPragmatica"/>
                <w:b w:val="0"/>
                <w:bCs w:val="0"/>
                <w:lang w:val="uk-UA"/>
              </w:rPr>
            </w:pPr>
            <w:r w:rsidRPr="00A177C7">
              <w:rPr>
                <w:rStyle w:val="12"/>
                <w:rFonts w:ascii="Arial Narrow" w:hAnsi="Arial Narrow" w:cs="Arial"/>
                <w:bCs w:val="0"/>
                <w:i/>
                <w:lang w:val="uk-UA"/>
              </w:rPr>
              <w:t>ЗУ</w:t>
            </w:r>
            <w:r w:rsidRPr="00A177C7">
              <w:rPr>
                <w:rStyle w:val="12"/>
                <w:rFonts w:ascii="Arial Narrow" w:hAnsi="Arial Narrow" w:cs="Arial"/>
                <w:b w:val="0"/>
                <w:bCs w:val="0"/>
                <w:lang w:val="uk-UA"/>
              </w:rPr>
              <w:t xml:space="preserve"> </w:t>
            </w:r>
            <w:r w:rsidRPr="00A177C7">
              <w:rPr>
                <w:rFonts w:ascii="Arial Narrow" w:hAnsi="Arial Narrow" w:cs="UkrainianPragmatica"/>
                <w:bCs/>
                <w:sz w:val="22"/>
                <w:szCs w:val="22"/>
                <w:lang w:val="uk-UA"/>
              </w:rPr>
              <w:t xml:space="preserve">“Про </w:t>
            </w:r>
            <w:r w:rsidRPr="00A177C7">
              <w:rPr>
                <w:rFonts w:ascii="Arial Narrow" w:hAnsi="Arial Narrow" w:cs="UkrainianPragmatica"/>
                <w:b/>
                <w:sz w:val="22"/>
                <w:szCs w:val="22"/>
                <w:lang w:val="uk-UA"/>
              </w:rPr>
              <w:t>З</w:t>
            </w:r>
            <w:r w:rsidRPr="00A177C7">
              <w:rPr>
                <w:rFonts w:ascii="Arial Narrow" w:hAnsi="Arial Narrow" w:cs="UkrainianPragmatica"/>
                <w:bCs/>
                <w:sz w:val="22"/>
                <w:szCs w:val="22"/>
                <w:lang w:val="uk-UA"/>
              </w:rPr>
              <w:t>вернення громадян”</w:t>
            </w:r>
            <w:r w:rsidRPr="004B6994">
              <w:rPr>
                <w:rFonts w:ascii="Arial Narrow" w:hAnsi="Arial Narrow" w:cs="UkrainianPragmatica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B128F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</w:t>
            </w:r>
            <w:r w:rsidRPr="00A177C7">
              <w:rPr>
                <w:rFonts w:ascii="Arial Narrow" w:eastAsia="Verdana" w:hAnsi="Arial Narrow" w:cs="Verdana"/>
                <w:lang w:val="uk-UA"/>
              </w:rPr>
              <w:t>.</w:t>
            </w:r>
            <w:r w:rsidRPr="00A177C7">
              <w:rPr>
                <w:rFonts w:ascii="Arial Narrow" w:eastAsia="Verdana" w:hAnsi="Arial Narrow" w:cs="Verdana"/>
              </w:rPr>
              <w:t>00</w:t>
            </w:r>
          </w:p>
        </w:tc>
      </w:tr>
      <w:tr w:rsidR="00CC4844" w:rsidRPr="00A177C7" w14:paraId="195C819C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4BAAC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апобігання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протидію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домашньому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насильству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протидію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торгівлі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людьми», «Про засади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запобігання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протидії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дискримінації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84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383E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47EFA980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5047C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агальнообов’язкове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державне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пенсійне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страхування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180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9AF1C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</w:rPr>
              <w:t>1</w:t>
            </w:r>
            <w:r w:rsidRPr="00A177C7">
              <w:rPr>
                <w:rFonts w:ascii="Arial Narrow" w:eastAsia="Verdana" w:hAnsi="Arial Narrow" w:cs="Verdana"/>
                <w:lang w:val="uk-UA"/>
              </w:rPr>
              <w:t>6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644622F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ED92E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i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i/>
              </w:rPr>
              <w:t>«</w:t>
            </w:r>
            <w:r w:rsidRPr="00A177C7">
              <w:rPr>
                <w:rFonts w:ascii="Arial Narrow" w:eastAsia="Verdana" w:hAnsi="Arial Narrow" w:cs="Verdana"/>
              </w:rPr>
              <w:t xml:space="preserve">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агальнообов’язкове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державне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страхування</w:t>
            </w:r>
            <w:proofErr w:type="spellEnd"/>
            <w:r w:rsidRPr="00A177C7">
              <w:rPr>
                <w:rFonts w:ascii="Arial Narrow" w:eastAsia="Verdana" w:hAnsi="Arial Narrow" w:cs="Verdana"/>
                <w:i/>
              </w:rPr>
              <w:t>»</w:t>
            </w:r>
            <w:r w:rsidRPr="004B6994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E8E4E" w14:textId="1C609A18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2FCD9C2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78B3B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агальнообов’язкове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державне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страхування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на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випадок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безробіття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5572A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786020B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740DC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</w:t>
            </w:r>
            <w:r w:rsidRPr="00A177C7">
              <w:rPr>
                <w:rFonts w:ascii="Arial Narrow" w:eastAsia="Verdana" w:hAnsi="Arial Narrow" w:cs="Verdana"/>
                <w:b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абезпечення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організаційно-правових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умов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захисту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дітей-сиріт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дітей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позбавлених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батьківського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піклування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01EF3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8427951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8A20F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</w:rPr>
              <w:t>айнятість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населення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E12C2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14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E90B46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B1E61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З</w:t>
            </w:r>
            <w:r w:rsidRPr="00A177C7">
              <w:rPr>
                <w:rFonts w:ascii="Arial Narrow" w:eastAsia="Verdana" w:hAnsi="Arial Narrow" w:cs="Verdana"/>
                <w:bCs/>
              </w:rPr>
              <w:t>бір</w:t>
            </w:r>
            <w:proofErr w:type="spellEnd"/>
            <w:r w:rsidRPr="00A177C7">
              <w:rPr>
                <w:rFonts w:ascii="Arial Narrow" w:eastAsia="Verdana" w:hAnsi="Arial Narrow" w:cs="Verdana"/>
                <w:bCs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  <w:bCs/>
              </w:rPr>
              <w:t>облік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єдиного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внеску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на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загальнообов’язкове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державне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страхування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95C8F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</w:rPr>
              <w:t>1</w:t>
            </w:r>
            <w:r w:rsidRPr="00A177C7">
              <w:rPr>
                <w:rFonts w:ascii="Arial Narrow" w:eastAsia="Verdana" w:hAnsi="Arial Narrow" w:cs="Verdana"/>
                <w:lang w:val="uk-UA"/>
              </w:rPr>
              <w:t>2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3F0A771E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B8419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Н</w:t>
            </w:r>
            <w:r w:rsidRPr="00A177C7">
              <w:rPr>
                <w:rFonts w:ascii="Arial Narrow" w:eastAsia="Verdana" w:hAnsi="Arial Narrow" w:cs="Verdana"/>
              </w:rPr>
              <w:t>едержавне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пенсійне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забезпечення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96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77398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6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FA6834" w14:paraId="62B08E92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75BD2" w14:textId="77777777" w:rsidR="00CC4844" w:rsidRPr="00183DC5" w:rsidRDefault="00CC4844" w:rsidP="00CC4844">
            <w:pPr>
              <w:pStyle w:val="ac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183DC5">
              <w:rPr>
                <w:rFonts w:ascii="Arial Narrow" w:eastAsia="Verdana" w:hAnsi="Arial Narrow" w:cs="Verdana"/>
                <w:b/>
                <w:i/>
                <w:sz w:val="22"/>
                <w:szCs w:val="22"/>
                <w:lang w:val="uk-UA"/>
              </w:rPr>
              <w:t>ЗУ</w:t>
            </w:r>
            <w:r w:rsidRPr="00183DC5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183DC5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«Про </w:t>
            </w:r>
            <w:r w:rsidRPr="00183DC5"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  <w:t>О</w:t>
            </w:r>
            <w:r w:rsidRPr="00183DC5">
              <w:rPr>
                <w:rFonts w:ascii="Arial Narrow" w:hAnsi="Arial Narrow" w:cs="Arial"/>
                <w:sz w:val="22"/>
                <w:szCs w:val="22"/>
                <w:lang w:val="uk-UA"/>
              </w:rPr>
              <w:t>рганізації роботодавців, їх об’єднання, права і гарантії їх діяльності», «Про порядок вирішення колективних трудових спорів (конфліктів)», «Про соціальний діалог в Україні»</w:t>
            </w:r>
            <w:r w:rsidRPr="004B6994">
              <w:rPr>
                <w:rFonts w:ascii="Arial Narrow" w:hAnsi="Arial Narrow" w:cs="Arial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A4686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 w:rsidRPr="00183DC5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183DC5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14EBFC3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FD2F3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color w:val="000000"/>
              </w:rPr>
              <w:t>ЗУ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  <w:color w:val="000000"/>
              </w:rPr>
              <w:t>О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>снови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соціальної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захищеності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інвалідністю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в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Україні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», «Про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державну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соціальну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допомогу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особам з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інвалідністю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дитинства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дітям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інвалідністю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C6F06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79DB392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F4055" w14:textId="1BBACDD0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О</w:t>
            </w:r>
            <w:r w:rsidRPr="00A177C7">
              <w:rPr>
                <w:rFonts w:ascii="Arial Narrow" w:eastAsia="Verdana" w:hAnsi="Arial Narrow" w:cs="Verdana"/>
              </w:rPr>
              <w:t>сновні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засади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захисту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ветеранів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праці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інших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громадян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похилого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віку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в </w:t>
            </w:r>
            <w:proofErr w:type="spellStart"/>
            <w:proofErr w:type="gramStart"/>
            <w:r w:rsidRPr="00A177C7">
              <w:rPr>
                <w:rFonts w:ascii="Arial Narrow" w:eastAsia="Verdana" w:hAnsi="Arial Narrow" w:cs="Verdana"/>
              </w:rPr>
              <w:t>Україні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  </w:t>
            </w:r>
            <w:proofErr w:type="gramEnd"/>
            <w:r>
              <w:rPr>
                <w:rFonts w:ascii="Arial Narrow" w:eastAsia="Verdana" w:hAnsi="Arial Narrow" w:cs="Verdana"/>
                <w:lang w:val="uk-UA"/>
              </w:rPr>
              <w:t xml:space="preserve">                       </w:t>
            </w:r>
            <w:r w:rsidRPr="004B6994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3A484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36F3AA25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7C262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b/>
                <w:i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О</w:t>
            </w:r>
            <w:r w:rsidRPr="00A177C7">
              <w:rPr>
                <w:rFonts w:ascii="Arial Narrow" w:eastAsia="Verdana" w:hAnsi="Arial Narrow" w:cs="Verdana"/>
              </w:rPr>
              <w:t>хорону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дитинства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Конвенція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про права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дитини</w:t>
            </w:r>
            <w:proofErr w:type="spellEnd"/>
            <w:r w:rsidRPr="004B6994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  <w:r w:rsidRPr="00A177C7">
              <w:rPr>
                <w:rFonts w:ascii="Arial Narrow" w:eastAsia="Verdana" w:hAnsi="Arial Narrow" w:cs="Verdana"/>
                <w:i/>
                <w:iCs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90B4F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3E65C0" w14:paraId="1879DC0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5B3AA" w14:textId="77777777" w:rsidR="00CC4844" w:rsidRPr="003E65C0" w:rsidRDefault="00CC4844" w:rsidP="00CC4844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3E65C0">
              <w:rPr>
                <w:rFonts w:ascii="Arial Narrow" w:hAnsi="Arial Narrow" w:cs="Arial"/>
                <w:sz w:val="22"/>
                <w:szCs w:val="22"/>
                <w:lang w:val="uk-UA"/>
              </w:rPr>
              <w:lastRenderedPageBreak/>
              <w:t>ЗУ “</w:t>
            </w:r>
            <w:r w:rsidRPr="003E65C0">
              <w:rPr>
                <w:rFonts w:ascii="Arial Narrow" w:hAnsi="Arial Narrow" w:cs="Arial"/>
                <w:b/>
                <w:bCs/>
                <w:sz w:val="22"/>
                <w:szCs w:val="22"/>
                <w:lang w:val="uk-UA"/>
              </w:rPr>
              <w:t>П</w:t>
            </w:r>
            <w:r w:rsidRPr="003E65C0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ро правовий статус осіб, зниклих безвісти за особливих обставин”, Положення про уповноваженого з питань осіб, зниклих безвісти за особливих обставин, Положення щодо виплати компенсації, повернення майна або відшкодування його вартості реабілітованим особам» </w:t>
            </w:r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D672BE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A66E4" w14:textId="77777777" w:rsidR="00CC4844" w:rsidRPr="003E65C0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  <w:lang w:val="uk-UA"/>
              </w:rPr>
            </w:pPr>
            <w:r w:rsidRPr="003E65C0">
              <w:rPr>
                <w:rFonts w:ascii="Arial Narrow" w:hAnsi="Arial Narrow"/>
                <w:lang w:val="uk-UA"/>
              </w:rPr>
              <w:t>1</w:t>
            </w:r>
            <w:r>
              <w:rPr>
                <w:rFonts w:ascii="Arial Narrow" w:hAnsi="Arial Narrow"/>
                <w:lang w:val="uk-UA"/>
              </w:rPr>
              <w:t>0</w:t>
            </w:r>
            <w:r w:rsidRPr="003E65C0">
              <w:rPr>
                <w:rFonts w:ascii="Arial Narrow" w:hAnsi="Arial Narrow"/>
                <w:lang w:val="uk-UA"/>
              </w:rPr>
              <w:t>0.00</w:t>
            </w:r>
          </w:p>
        </w:tc>
      </w:tr>
      <w:tr w:rsidR="00CC4844" w:rsidRPr="00FA6834" w14:paraId="37F5A66D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A606B" w14:textId="1742C596" w:rsidR="00CC4844" w:rsidRPr="00183DC5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lang w:val="uk-UA"/>
              </w:rPr>
            </w:pPr>
            <w:r w:rsidRPr="00183DC5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183DC5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183DC5">
              <w:rPr>
                <w:rFonts w:ascii="Arial Narrow" w:eastAsia="Verdana" w:hAnsi="Arial Narrow" w:cs="Verdana"/>
                <w:b/>
              </w:rPr>
              <w:t>П</w:t>
            </w:r>
            <w:r w:rsidRPr="00183DC5">
              <w:rPr>
                <w:rFonts w:ascii="Arial Narrow" w:eastAsia="Verdana" w:hAnsi="Arial Narrow" w:cs="Verdana"/>
              </w:rPr>
              <w:t>рофесійні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спілки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їх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права та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гарантії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діяльності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громадські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83DC5">
              <w:rPr>
                <w:rFonts w:ascii="Arial Narrow" w:eastAsia="Verdana" w:hAnsi="Arial Narrow" w:cs="Verdana"/>
              </w:rPr>
              <w:t>об'єднання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 xml:space="preserve">», «Про </w:t>
            </w:r>
            <w:proofErr w:type="spellStart"/>
            <w:proofErr w:type="gramStart"/>
            <w:r w:rsidRPr="00183DC5">
              <w:rPr>
                <w:rFonts w:ascii="Arial Narrow" w:eastAsia="Verdana" w:hAnsi="Arial Narrow" w:cs="Verdana"/>
              </w:rPr>
              <w:t>кооперацію</w:t>
            </w:r>
            <w:proofErr w:type="spellEnd"/>
            <w:r w:rsidRPr="00183DC5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 </w:t>
            </w:r>
            <w:proofErr w:type="gramEnd"/>
            <w:r>
              <w:rPr>
                <w:rFonts w:ascii="Arial Narrow" w:eastAsia="Verdana" w:hAnsi="Arial Narrow" w:cs="Verdana"/>
                <w:sz w:val="18"/>
                <w:szCs w:val="18"/>
                <w:lang w:val="uk-UA"/>
              </w:rPr>
              <w:t xml:space="preserve">             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1A438" w14:textId="77777777" w:rsidR="00CC4844" w:rsidRPr="00183DC5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120</w:t>
            </w:r>
            <w:r w:rsidRPr="00183DC5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A177C7" w14:paraId="57CCED78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F7BAC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П</w:t>
            </w:r>
            <w:r w:rsidRPr="00A177C7">
              <w:rPr>
                <w:rFonts w:ascii="Arial Narrow" w:eastAsia="Verdana" w:hAnsi="Arial Narrow" w:cs="Verdana"/>
              </w:rPr>
              <w:t>енсійне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забезпечення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82E82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1216FAFE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EEFEE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П</w:t>
            </w:r>
            <w:r w:rsidRPr="00A177C7">
              <w:rPr>
                <w:rFonts w:ascii="Arial Narrow" w:eastAsia="Verdana" w:hAnsi="Arial Narrow" w:cs="Verdana"/>
              </w:rPr>
              <w:t>енсійне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забезпечення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звільнених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військової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служби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деяких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інших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7676A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23D425EE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A6487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С</w:t>
            </w:r>
            <w:r w:rsidRPr="00A177C7">
              <w:rPr>
                <w:rFonts w:ascii="Arial Narrow" w:eastAsia="Verdana" w:hAnsi="Arial Narrow" w:cs="Verdana"/>
              </w:rPr>
              <w:t>оціальний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і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правовий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захист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військовослужбовців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членів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їх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сімей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» </w:t>
            </w:r>
            <w:r w:rsidRPr="005911B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5911B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5911B5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F7338" w14:textId="26D208CF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100</w:t>
            </w:r>
            <w:r w:rsidRPr="00A177C7">
              <w:rPr>
                <w:rFonts w:ascii="Arial Narrow" w:eastAsia="Verdana" w:hAnsi="Arial Narrow" w:cs="Verdana"/>
              </w:rPr>
              <w:t>.00</w:t>
            </w:r>
          </w:p>
        </w:tc>
      </w:tr>
      <w:tr w:rsidR="00CC4844" w:rsidRPr="00A177C7" w14:paraId="485FF620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FD53C" w14:textId="77777777" w:rsidR="00CC4844" w:rsidRPr="00A177C7" w:rsidRDefault="00CC4844" w:rsidP="00CC4844">
            <w:pPr>
              <w:pStyle w:val="ac"/>
              <w:suppressAutoHyphens/>
              <w:spacing w:before="10" w:after="10" w:line="240" w:lineRule="auto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sz w:val="22"/>
                <w:szCs w:val="22"/>
              </w:rPr>
              <w:t>ЗУ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  <w:sz w:val="22"/>
                <w:szCs w:val="22"/>
              </w:rPr>
              <w:t>С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>оціальні</w:t>
            </w:r>
            <w:proofErr w:type="spellEnd"/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>послуги</w:t>
            </w:r>
            <w:proofErr w:type="spellEnd"/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>»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,</w:t>
            </w:r>
            <w:r w:rsidRPr="00A177C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«Про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державні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соціальні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стандарти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державні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соціальні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</w:rPr>
              <w:t>гарантії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</w:rPr>
              <w:t>»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41400" w14:textId="46A9C4E2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064C5E13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C0486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r w:rsidRPr="00A177C7">
              <w:rPr>
                <w:rFonts w:ascii="Arial Narrow" w:eastAsia="Verdana" w:hAnsi="Arial Narrow" w:cs="Verdana"/>
                <w:b/>
              </w:rPr>
              <w:t>С</w:t>
            </w:r>
            <w:r w:rsidRPr="00A177C7">
              <w:rPr>
                <w:rFonts w:ascii="Arial Narrow" w:eastAsia="Verdana" w:hAnsi="Arial Narrow" w:cs="Verdana"/>
              </w:rPr>
              <w:t xml:space="preserve">татус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ветеранів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війни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гарантії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їх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соціального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захисту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>»</w:t>
            </w:r>
            <w:r w:rsidRPr="00A177C7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64D9D" w14:textId="2DE06600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11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6833885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1B0CE" w14:textId="472F68E0" w:rsidR="00CC4844" w:rsidRPr="004B6994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  <w:spacing w:val="-6"/>
              </w:rPr>
            </w:pPr>
            <w:r w:rsidRPr="004B6994">
              <w:rPr>
                <w:rFonts w:ascii="Arial Narrow" w:eastAsia="Verdana" w:hAnsi="Arial Narrow" w:cs="Verdana"/>
                <w:b/>
                <w:i/>
                <w:spacing w:val="-6"/>
              </w:rPr>
              <w:t>ЗУ</w:t>
            </w:r>
            <w:r w:rsidRPr="004B6994">
              <w:rPr>
                <w:rFonts w:ascii="Arial Narrow" w:eastAsia="Verdana" w:hAnsi="Arial Narrow" w:cs="Verdana"/>
                <w:spacing w:val="-6"/>
              </w:rPr>
              <w:t xml:space="preserve"> «</w:t>
            </w:r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Про </w:t>
            </w:r>
            <w:r w:rsidRPr="004B6994">
              <w:rPr>
                <w:rFonts w:ascii="Arial Narrow" w:eastAsia="Verdana" w:hAnsi="Arial Narrow" w:cs="Verdana"/>
                <w:b/>
                <w:spacing w:val="-6"/>
              </w:rPr>
              <w:t>С</w:t>
            </w:r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татус і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соціальний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захист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громадян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,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які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постраждали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внаслідок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Чорнобильської</w:t>
            </w:r>
            <w:proofErr w:type="spellEnd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</w:t>
            </w:r>
            <w:proofErr w:type="spellStart"/>
            <w:r w:rsidRPr="004B6994">
              <w:rPr>
                <w:rFonts w:ascii="Arial Narrow" w:eastAsia="Verdana" w:hAnsi="Arial Narrow" w:cs="Verdana"/>
                <w:color w:val="000000"/>
                <w:spacing w:val="-6"/>
              </w:rPr>
              <w:t>катастрофи</w:t>
            </w:r>
            <w:proofErr w:type="spellEnd"/>
            <w:r w:rsidRPr="004B6994">
              <w:rPr>
                <w:rFonts w:ascii="Arial Narrow" w:eastAsia="Verdana" w:hAnsi="Arial Narrow" w:cs="Verdana"/>
                <w:spacing w:val="-6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pacing w:val="-6"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pacing w:val="-6"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pacing w:val="-6"/>
                <w:sz w:val="18"/>
                <w:szCs w:val="18"/>
                <w:lang w:val="uk-UA"/>
              </w:rPr>
              <w:t>. м’яка, 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8A7A1" w14:textId="583FC53A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11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493B470A" w14:textId="77777777" w:rsidTr="004B1EC5">
        <w:trPr>
          <w:trHeight w:val="28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6AA83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r w:rsidRPr="00A177C7">
              <w:rPr>
                <w:rFonts w:ascii="Arial Narrow" w:eastAsia="Verdana" w:hAnsi="Arial Narrow" w:cs="Verdana"/>
                <w:b/>
                <w:color w:val="000000"/>
              </w:rPr>
              <w:t>Т</w:t>
            </w:r>
            <w:r w:rsidRPr="00A177C7">
              <w:rPr>
                <w:rFonts w:ascii="Arial Narrow" w:eastAsia="Verdana" w:hAnsi="Arial Narrow" w:cs="Verdana"/>
              </w:rPr>
              <w:t xml:space="preserve">уризм»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85900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A177C7" w14:paraId="7037D7C4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1EB3D" w14:textId="77777777" w:rsidR="00CC4844" w:rsidRPr="00A177C7" w:rsidRDefault="00CC4844" w:rsidP="00CC4844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b/>
                <w:i/>
                <w:color w:val="000000"/>
              </w:rPr>
              <w:t>ЗУ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 «</w:t>
            </w:r>
            <w:r w:rsidRPr="00A177C7">
              <w:rPr>
                <w:rFonts w:ascii="Arial Narrow" w:eastAsia="Verdana" w:hAnsi="Arial Narrow" w:cs="Verdana"/>
                <w:caps/>
                <w:color w:val="000000"/>
              </w:rPr>
              <w:t>П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ро </w:t>
            </w:r>
            <w:r w:rsidRPr="00A177C7">
              <w:rPr>
                <w:rFonts w:ascii="Arial Narrow" w:eastAsia="Verdana" w:hAnsi="Arial Narrow" w:cs="Verdana"/>
                <w:b/>
                <w:color w:val="000000"/>
              </w:rPr>
              <w:t>С</w:t>
            </w:r>
            <w:r w:rsidRPr="00A177C7">
              <w:rPr>
                <w:rFonts w:ascii="Arial Narrow" w:eastAsia="Verdana" w:hAnsi="Arial Narrow" w:cs="Verdana"/>
                <w:color w:val="000000"/>
              </w:rPr>
              <w:t xml:space="preserve">татус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ветеранів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військової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служби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,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ветеранів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органів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внутрішніх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справ,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ветеранів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Національної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поліції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і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деяких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інших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осіб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їх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соціальний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A177C7">
              <w:rPr>
                <w:rFonts w:ascii="Arial Narrow" w:eastAsia="Verdana" w:hAnsi="Arial Narrow" w:cs="Verdana"/>
                <w:color w:val="000000"/>
              </w:rPr>
              <w:t>захист</w:t>
            </w:r>
            <w:proofErr w:type="spellEnd"/>
            <w:r w:rsidRPr="00A177C7">
              <w:rPr>
                <w:rFonts w:ascii="Arial Narrow" w:eastAsia="Verdana" w:hAnsi="Arial Narrow" w:cs="Verdana"/>
                <w:color w:val="000000"/>
              </w:rPr>
              <w:t xml:space="preserve">»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A4C25" w14:textId="77777777" w:rsidR="00CC4844" w:rsidRPr="00A177C7" w:rsidRDefault="00CC4844" w:rsidP="00CC4844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9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CC4844" w:rsidRPr="00212E90" w14:paraId="31625A12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66655" w14:textId="17F63FDD" w:rsidR="00CC4844" w:rsidRPr="00783988" w:rsidRDefault="00CC4844" w:rsidP="00CC4844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Національний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класифікатор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Класифікатор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професій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ДК 003:2010</w:t>
            </w:r>
            <w:r w:rsidRPr="004B6994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паліт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тверда, 472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0B667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220.00</w:t>
            </w:r>
          </w:p>
        </w:tc>
      </w:tr>
      <w:tr w:rsidR="00CC4844" w:rsidRPr="00212E90" w14:paraId="1CB3AC34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63769" w14:textId="488F3C74" w:rsidR="00CC4844" w:rsidRPr="003F13B3" w:rsidRDefault="00CC4844" w:rsidP="00CC4844">
            <w:pPr>
              <w:pStyle w:val="ad"/>
              <w:suppressAutoHyphens/>
              <w:spacing w:line="240" w:lineRule="auto"/>
              <w:jc w:val="both"/>
              <w:rPr>
                <w:rFonts w:ascii="UkrainianPragmatica" w:hAnsi="UkrainianPragmatica" w:cs="UkrainianPragmatica"/>
                <w:b/>
                <w:bCs/>
                <w:caps/>
                <w:sz w:val="16"/>
                <w:szCs w:val="16"/>
                <w:lang w:val="uk-UA"/>
              </w:rPr>
            </w:pPr>
            <w:r w:rsidRPr="00386FFA">
              <w:rPr>
                <w:rFonts w:ascii="Arial Narrow" w:hAnsi="Arial Narrow" w:cs="Trebuchet MS"/>
                <w:lang w:val="ru-RU"/>
              </w:rPr>
              <w:t xml:space="preserve">Порядок </w:t>
            </w:r>
            <w:proofErr w:type="spellStart"/>
            <w:r w:rsidRPr="00386FFA">
              <w:rPr>
                <w:rFonts w:ascii="Arial Narrow" w:hAnsi="Arial Narrow" w:cs="Trebuchet MS"/>
                <w:lang w:val="ru-RU"/>
              </w:rPr>
              <w:t>здійснення</w:t>
            </w:r>
            <w:proofErr w:type="spellEnd"/>
            <w:r w:rsidRPr="00386FFA">
              <w:rPr>
                <w:rFonts w:ascii="Arial Narrow" w:hAnsi="Arial Narrow" w:cs="Trebuchet MS"/>
                <w:lang w:val="ru-RU"/>
              </w:rPr>
              <w:t xml:space="preserve"> державного контролю за </w:t>
            </w:r>
            <w:proofErr w:type="spellStart"/>
            <w:r w:rsidRPr="00386FFA">
              <w:rPr>
                <w:rFonts w:ascii="Arial Narrow" w:hAnsi="Arial Narrow" w:cs="Trebuchet MS"/>
                <w:lang w:val="ru-RU"/>
              </w:rPr>
              <w:t>додержанням</w:t>
            </w:r>
            <w:proofErr w:type="spellEnd"/>
            <w:r w:rsidRPr="00386FFA">
              <w:rPr>
                <w:rFonts w:ascii="Arial Narrow" w:hAnsi="Arial Narrow" w:cs="Trebuchet MS"/>
                <w:lang w:val="ru-RU"/>
              </w:rPr>
              <w:t xml:space="preserve"> </w:t>
            </w:r>
            <w:proofErr w:type="spellStart"/>
            <w:r w:rsidRPr="00386FFA">
              <w:rPr>
                <w:rFonts w:ascii="Arial Narrow" w:hAnsi="Arial Narrow" w:cs="Trebuchet MS"/>
                <w:lang w:val="ru-RU"/>
              </w:rPr>
              <w:t>законодавства</w:t>
            </w:r>
            <w:proofErr w:type="spellEnd"/>
            <w:r w:rsidRPr="00386FFA">
              <w:rPr>
                <w:rFonts w:ascii="Arial Narrow" w:hAnsi="Arial Narrow" w:cs="Trebuchet MS"/>
                <w:lang w:val="ru-RU"/>
              </w:rPr>
              <w:t xml:space="preserve"> про </w:t>
            </w:r>
            <w:proofErr w:type="spellStart"/>
            <w:r w:rsidRPr="00386FFA">
              <w:rPr>
                <w:rFonts w:ascii="Arial Narrow" w:hAnsi="Arial Narrow" w:cs="Trebuchet MS"/>
                <w:lang w:val="ru-RU"/>
              </w:rPr>
              <w:t>працю</w:t>
            </w:r>
            <w:proofErr w:type="spellEnd"/>
            <w:r w:rsidRPr="00783988">
              <w:rPr>
                <w:rFonts w:ascii="Arial Narrow" w:hAnsi="Arial Narrow" w:cs="Trebuchet MS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4B6994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386FFA">
              <w:rPr>
                <w:rFonts w:ascii="Arial Narrow" w:hAnsi="Arial Narrow" w:cs="Trebuchet MS"/>
                <w:lang w:val="ru-RU"/>
              </w:rPr>
              <w:t xml:space="preserve">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(Постанови КМУ: 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№ 96 </w:t>
            </w:r>
            <w:proofErr w:type="spellStart"/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>від</w:t>
            </w:r>
            <w:proofErr w:type="spellEnd"/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 11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>.02.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>2015 р.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;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№ 823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21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>.08.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2019 р.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 xml:space="preserve">№ 509 </w:t>
            </w:r>
            <w:proofErr w:type="spellStart"/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>від</w:t>
            </w:r>
            <w:proofErr w:type="spellEnd"/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 xml:space="preserve"> 17</w:t>
            </w:r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>.07.</w:t>
            </w:r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>2013 р.</w:t>
            </w:r>
            <w:r w:rsidRPr="003F13B3">
              <w:rPr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 xml:space="preserve">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Закон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України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: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«Про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основні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засади державного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нагляду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(контролю) у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сфері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господарської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діяльності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»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ратифікацію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К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онвенції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міжнародної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організації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129 1969 року про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інспекцію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сільському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господарстві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”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ратифікацію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К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онвенції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міжнародної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організації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81 1947 року про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інспекцію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промисловості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й </w:t>
            </w:r>
            <w:proofErr w:type="spellStart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торгівлі</w:t>
            </w:r>
            <w:proofErr w:type="spellEnd"/>
            <w:r w:rsidRPr="003F13B3">
              <w:rPr>
                <w:b/>
                <w:bCs/>
                <w:i/>
                <w:iCs/>
                <w:sz w:val="18"/>
                <w:szCs w:val="18"/>
                <w:lang w:val="ru-RU"/>
              </w:rPr>
              <w:t>”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. Витяги: Кодекс законів про працю України; 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Кодекс України про адміністративні правопорушення;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Кримінальний кодекс України; </w:t>
            </w:r>
            <w:r w:rsidRPr="003F13B3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Закон України “Про зайнятість населення”; Закон України “Про місцеве самоврядування в Україні”; 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>Закон України «</w:t>
            </w:r>
            <w:r w:rsidRPr="003F13B3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>П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>ро організацію трудових відносин в умовах воєнного стану</w:t>
            </w:r>
            <w:r w:rsidRPr="003F13B3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>»</w:t>
            </w:r>
            <w:r w:rsidRPr="003F13B3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) </w:t>
            </w:r>
            <w:r w:rsidRPr="003F13B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3F13B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3F13B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. м’яка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128 с.</w:t>
            </w:r>
            <w:r w:rsidRPr="003F13B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88CF0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CC4844" w:rsidRPr="00212E90" w14:paraId="115AA282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E218A3" w14:textId="46C682A8" w:rsidR="00CC4844" w:rsidRPr="003F13B3" w:rsidRDefault="00CC4844" w:rsidP="00CC4844">
            <w:pPr>
              <w:pStyle w:val="ac"/>
              <w:suppressAutoHyphens/>
              <w:spacing w:before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3988">
              <w:rPr>
                <w:rFonts w:ascii="Arial Narrow" w:eastAsia="Verdana" w:hAnsi="Arial Narrow" w:cs="Verdana"/>
              </w:rPr>
              <w:t xml:space="preserve">Про порядок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призначення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надання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житлових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proofErr w:type="gramStart"/>
            <w:r w:rsidRPr="00783988">
              <w:rPr>
                <w:rFonts w:ascii="Arial Narrow" w:eastAsia="Verdana" w:hAnsi="Arial Narrow" w:cs="Verdana"/>
              </w:rPr>
              <w:t>субсидій</w:t>
            </w:r>
            <w:proofErr w:type="spellEnd"/>
            <w:r w:rsidRPr="00783988">
              <w:rPr>
                <w:rFonts w:ascii="Arial Narrow" w:eastAsia="Verdana" w:hAnsi="Arial Narrow" w:cs="Verdana"/>
                <w:lang w:val="uk-UA"/>
              </w:rPr>
              <w:t xml:space="preserve"> :</w:t>
            </w:r>
            <w:proofErr w:type="gramEnd"/>
            <w:r w:rsidRPr="0078398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b/>
                <w:i/>
                <w:smallCaps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895824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Закон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України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«Про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прожитковий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мінімум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»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 Постанови КМУ: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848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21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.10.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1995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1156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27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.07.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1998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117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29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.01.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2003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409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.08.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2014 р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475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26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.06.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2015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106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28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.02.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2015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1176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27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.12.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2018 р.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№ 373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від</w:t>
            </w:r>
            <w:proofErr w:type="spellEnd"/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17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.04.</w:t>
            </w:r>
            <w:r w:rsidRPr="00895824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2019 р.</w:t>
            </w:r>
            <w:r w:rsidRPr="00895824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152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80594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CC4844" w:rsidRPr="00212E90" w14:paraId="24B35C3B" w14:textId="77777777" w:rsidTr="00ED4338">
        <w:trPr>
          <w:cantSplit/>
          <w:trHeight w:val="292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9215A" w14:textId="6A13A92C" w:rsidR="00CC4844" w:rsidRPr="00895824" w:rsidRDefault="00CC4844" w:rsidP="00CC4844">
            <w:pPr>
              <w:pStyle w:val="ad"/>
              <w:suppressAutoHyphens/>
              <w:spacing w:line="240" w:lineRule="auto"/>
              <w:jc w:val="both"/>
              <w:rPr>
                <w:rFonts w:ascii="UkrainianPragmatica" w:hAnsi="UkrainianPragmatica" w:cs="UkrainianPragmatica"/>
                <w:b/>
                <w:bCs/>
                <w:caps/>
                <w:sz w:val="16"/>
                <w:szCs w:val="16"/>
                <w:lang w:val="uk-UA"/>
              </w:rPr>
            </w:pPr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Усе про оплату </w:t>
            </w:r>
            <w:proofErr w:type="spellStart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>праці</w:t>
            </w:r>
            <w:proofErr w:type="spellEnd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>прожитковий</w:t>
            </w:r>
            <w:proofErr w:type="spellEnd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>мінімум</w:t>
            </w:r>
            <w:proofErr w:type="spellEnd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>Україні</w:t>
            </w:r>
            <w:proofErr w:type="spell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4B6994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89582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(Постанова КМУ: 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№ 96 </w:t>
            </w:r>
            <w:proofErr w:type="spellStart"/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>від</w:t>
            </w:r>
            <w:proofErr w:type="spellEnd"/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 xml:space="preserve"> 11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>.02.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ru-RU"/>
              </w:rPr>
              <w:t>2015 р.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;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№ 823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21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>.08.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2019 р.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 xml:space="preserve">№ 509 </w:t>
            </w:r>
            <w:proofErr w:type="spellStart"/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>від</w:t>
            </w:r>
            <w:proofErr w:type="spellEnd"/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 xml:space="preserve"> 17</w:t>
            </w:r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>.07.</w:t>
            </w:r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ru-RU"/>
              </w:rPr>
              <w:t>2013 р.</w:t>
            </w:r>
            <w:r w:rsidRPr="00895824">
              <w:rPr>
                <w:b/>
                <w:bCs/>
                <w:i/>
                <w:iCs/>
                <w:spacing w:val="-5"/>
                <w:sz w:val="18"/>
                <w:szCs w:val="18"/>
                <w:lang w:val="uk-UA"/>
              </w:rPr>
              <w:t xml:space="preserve"> Закони України: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«Про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основні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засади державного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нагляду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(контролю) у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сфері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господарської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діяльності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»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ратифікацію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Конвенції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Міжнародної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організації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129 1969 року про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інспекцію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сільському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господарстві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”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ратифікацію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  <w:lang w:val="ru-RU"/>
              </w:rPr>
              <w:t>К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онвенції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міжнародної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організації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81 1947 року про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інспекцію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праці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промисловості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й </w:t>
            </w:r>
            <w:proofErr w:type="spellStart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торгівлі</w:t>
            </w:r>
            <w:proofErr w:type="spellEnd"/>
            <w:r w:rsidRPr="00895824">
              <w:rPr>
                <w:b/>
                <w:bCs/>
                <w:i/>
                <w:iCs/>
                <w:sz w:val="18"/>
                <w:szCs w:val="18"/>
                <w:lang w:val="ru-RU"/>
              </w:rPr>
              <w:t>”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. Витяги: Кодекс законів про працю України; 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Кодекс України про адміністративні правопорушення;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Кримінальний кодекс України; </w:t>
            </w:r>
            <w:r w:rsidRPr="00895824">
              <w:rPr>
                <w:b/>
                <w:bCs/>
                <w:i/>
                <w:iCs/>
                <w:spacing w:val="-3"/>
                <w:sz w:val="18"/>
                <w:szCs w:val="18"/>
                <w:lang w:val="uk-UA"/>
              </w:rPr>
              <w:t xml:space="preserve">Закон України “Про зайнятість населення”; Закон України “Про місцеве самоврядування в Україні”; 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>Закон України «</w:t>
            </w:r>
            <w:r w:rsidRPr="00895824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>П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>ро організацію трудових відносин в умовах воєнного стану</w:t>
            </w:r>
            <w:r w:rsidRPr="00895824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>»</w:t>
            </w:r>
            <w:r w:rsidRPr="00895824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89582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89582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89582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. м’яка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76 с.</w:t>
            </w:r>
            <w:r w:rsidRPr="0089582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16884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CC4844" w:rsidRPr="00212E90" w14:paraId="19B12FDE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619D4" w14:textId="4FA1A4C4" w:rsidR="00CC4844" w:rsidRPr="00C06472" w:rsidRDefault="00CC4844" w:rsidP="00CC4844">
            <w:pPr>
              <w:pStyle w:val="af3"/>
              <w:spacing w:line="240" w:lineRule="auto"/>
              <w:jc w:val="both"/>
              <w:rPr>
                <w:spacing w:val="-4"/>
                <w:sz w:val="18"/>
                <w:szCs w:val="18"/>
                <w:lang w:val="uk-UA"/>
              </w:rPr>
            </w:pPr>
            <w:r w:rsidRPr="00820538">
              <w:rPr>
                <w:rFonts w:ascii="Arial Narrow" w:hAnsi="Arial Narrow" w:cs="Bookman Old Style"/>
                <w:b w:val="0"/>
                <w:bCs w:val="0"/>
                <w:sz w:val="24"/>
                <w:szCs w:val="24"/>
              </w:rPr>
              <w:t xml:space="preserve">Про </w:t>
            </w:r>
            <w:proofErr w:type="spellStart"/>
            <w:r w:rsidRPr="00820538">
              <w:rPr>
                <w:rFonts w:ascii="Arial Narrow" w:hAnsi="Arial Narrow" w:cs="Bookman Old Style"/>
                <w:b w:val="0"/>
                <w:bCs w:val="0"/>
                <w:sz w:val="24"/>
                <w:szCs w:val="24"/>
              </w:rPr>
              <w:t>спадкування</w:t>
            </w:r>
            <w:proofErr w:type="spellEnd"/>
            <w:r w:rsidRPr="00820538">
              <w:rPr>
                <w:rFonts w:ascii="Arial Narrow" w:hAnsi="Arial Narrow" w:cs="Bookman Old Style"/>
                <w:b w:val="0"/>
                <w:bCs w:val="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20538">
              <w:rPr>
                <w:rFonts w:ascii="Arial Narrow" w:hAnsi="Arial Narrow" w:cs="Bookman Old Style"/>
                <w:b w:val="0"/>
                <w:bCs w:val="0"/>
                <w:sz w:val="24"/>
                <w:szCs w:val="24"/>
              </w:rPr>
              <w:t>спадщину</w:t>
            </w:r>
            <w:proofErr w:type="spellEnd"/>
            <w:r w:rsidRPr="00783988">
              <w:rPr>
                <w:rFonts w:ascii="Arial Narrow" w:hAnsi="Arial Narrow" w:cs="Bookman Old Style"/>
                <w:sz w:val="22"/>
                <w:szCs w:val="22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>:</w:t>
            </w:r>
            <w:proofErr w:type="gramEnd"/>
            <w:r w:rsidRPr="00783988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783988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820538">
              <w:rPr>
                <w:rFonts w:ascii="Times New Roman" w:eastAsia="Verdana" w:hAnsi="Times New Roman" w:cs="Times New Roman"/>
                <w:i/>
                <w:iCs/>
                <w:sz w:val="18"/>
                <w:szCs w:val="18"/>
                <w:lang w:val="uk-UA"/>
              </w:rPr>
              <w:t xml:space="preserve">(Витяги: </w:t>
            </w:r>
            <w:proofErr w:type="spellStart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Цивільний</w:t>
            </w:r>
            <w:proofErr w:type="spellEnd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кодекс </w:t>
            </w:r>
            <w:proofErr w:type="spellStart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України</w:t>
            </w:r>
            <w:proofErr w:type="spellEnd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Закон </w:t>
            </w:r>
            <w:proofErr w:type="spellStart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України</w:t>
            </w:r>
            <w:proofErr w:type="spellEnd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</w:rPr>
              <w:t>«П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ро </w:t>
            </w:r>
            <w:proofErr w:type="spellStart"/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нотаріат</w:t>
            </w:r>
            <w:proofErr w:type="spellEnd"/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</w:rPr>
              <w:t>»</w:t>
            </w:r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 xml:space="preserve">. </w:t>
            </w:r>
            <w:r w:rsidRPr="0089582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Постанови</w:t>
            </w:r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 xml:space="preserve"> Кму</w:t>
            </w:r>
            <w:r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>: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 № 491</w:t>
            </w:r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 xml:space="preserve"> 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від 11.05.2011 р.; № 164 від 28.02.2022 р.; № 7 від 30.05.2008 р. Наказ Мін</w:t>
            </w:r>
            <w:r w:rsidRPr="00AD080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’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юсту № 1810/5 від 07.07.2011 р. </w:t>
            </w:r>
            <w:r w:rsidRPr="00820538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uk-UA"/>
              </w:rPr>
              <w:t>К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онвенція про запровадження системи реєстрації заповітів. Закони України: </w:t>
            </w:r>
            <w:r w:rsidRPr="00C0647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>«Про ратифікацію Конвенції про запровадження системи реєстрації заповітів»</w:t>
            </w:r>
            <w:r w:rsidRPr="0082053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C0647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uk-UA"/>
              </w:rPr>
              <w:t xml:space="preserve">«Про внесення змін до деяких законодавчих актів України у зв’язку з ратифікацією Конвенції про </w:t>
            </w:r>
            <w:r w:rsidRPr="00C06472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>запровадження системи реєстрації заповітів»</w:t>
            </w:r>
            <w:r w:rsidRPr="00820538">
              <w:rPr>
                <w:rFonts w:ascii="Times New Roman" w:eastAsia="Verdana" w:hAnsi="Times New Roman" w:cs="Times New Roman"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</w:t>
            </w:r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(</w:t>
            </w:r>
            <w:proofErr w:type="spellStart"/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. м’яка, 164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99E0E" w14:textId="77777777" w:rsidR="00CC4844" w:rsidRPr="00783988" w:rsidRDefault="00CC4844" w:rsidP="00CC4844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783988">
              <w:rPr>
                <w:rFonts w:ascii="Arial Narrow" w:eastAsia="Verdana" w:hAnsi="Arial Narrow" w:cs="Verdana"/>
                <w:lang w:val="en-US"/>
              </w:rPr>
              <w:t>220.00</w:t>
            </w:r>
          </w:p>
        </w:tc>
      </w:tr>
      <w:tr w:rsidR="00CC4844" w:rsidRPr="001D52FC" w14:paraId="0FCA5ED3" w14:textId="77777777" w:rsidTr="001D52FC">
        <w:trPr>
          <w:trHeight w:val="568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867C3AC" w14:textId="604D6C20" w:rsidR="00CC4844" w:rsidRPr="001D52FC" w:rsidRDefault="00CC4844" w:rsidP="00CC4844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sz w:val="31"/>
                <w:szCs w:val="31"/>
                <w:lang w:val="uk-UA"/>
              </w:rPr>
            </w:pPr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 xml:space="preserve">Сфера </w:t>
            </w:r>
            <w:proofErr w:type="spellStart"/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>енергетики</w:t>
            </w:r>
            <w:proofErr w:type="spellEnd"/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 xml:space="preserve"> та </w:t>
            </w:r>
            <w:proofErr w:type="spellStart"/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>комунальних</w:t>
            </w:r>
            <w:proofErr w:type="spellEnd"/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 xml:space="preserve"> </w:t>
            </w:r>
            <w:proofErr w:type="spellStart"/>
            <w:r w:rsidRPr="001D52FC">
              <w:rPr>
                <w:rFonts w:ascii="Arsenal" w:hAnsi="Arsenal" w:cs="Times New Roman"/>
                <w:b/>
                <w:i/>
                <w:sz w:val="31"/>
                <w:szCs w:val="31"/>
              </w:rPr>
              <w:t>послуг</w:t>
            </w:r>
            <w:proofErr w:type="spellEnd"/>
          </w:p>
        </w:tc>
      </w:tr>
      <w:tr w:rsidR="005E4E98" w:rsidRPr="00BB232D" w14:paraId="365E3F23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C7F9E92" w14:textId="126DCB36" w:rsidR="005E4E98" w:rsidRPr="00BB232D" w:rsidRDefault="005E4E98" w:rsidP="005E4E98">
            <w:pPr>
              <w:pStyle w:val="af1"/>
              <w:ind w:firstLine="0"/>
              <w:rPr>
                <w:rFonts w:ascii="Arial Narrow" w:hAnsi="Arial Narrow"/>
                <w:i w:val="0"/>
                <w:iCs w:val="0"/>
                <w:spacing w:val="-4"/>
                <w:lang w:val="ru-RU"/>
              </w:rPr>
            </w:pPr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теплову</w:t>
            </w:r>
            <w:proofErr w:type="spellEnd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енергію</w:t>
            </w:r>
            <w:proofErr w:type="spellEnd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виробництво</w:t>
            </w:r>
            <w:proofErr w:type="spellEnd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транспортування</w:t>
            </w:r>
            <w:proofErr w:type="spellEnd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4E9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постачання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: ЗБІРНИК </w:t>
            </w:r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(ЗУ: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теплопостачання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”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комерційний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облік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теплової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енергії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”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“Про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особливості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доступу до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інформації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 сферах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електричної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енергії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природного газу,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теплопостачання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цент</w:t>
            </w:r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ралізованого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гарячої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води,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централізованого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питного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водовідведення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”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Постанови: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1198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03.10.2007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р.;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750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09.10.2013 р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552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01.10.2014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р.;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1214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01.07.2016 р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1059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31.08.2017 р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717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31.05.2017 р.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1174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25.06.2019 р.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; </w:t>
            </w:r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2286 </w:t>
            </w:r>
            <w:proofErr w:type="spellStart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E4E9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05.12.2023 р</w:t>
            </w:r>
            <w:r w:rsidRPr="005E4E9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6F3144B" w14:textId="0D40E2E6" w:rsidR="005E4E98" w:rsidRDefault="005E4E98" w:rsidP="00CC4844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300.00</w:t>
            </w:r>
          </w:p>
        </w:tc>
      </w:tr>
      <w:tr w:rsidR="00BB232D" w:rsidRPr="00BB232D" w14:paraId="3D9EF922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0AD82990" w14:textId="1122DB4A" w:rsidR="00BB232D" w:rsidRPr="00BB232D" w:rsidRDefault="00BB232D" w:rsidP="004A621C">
            <w:pPr>
              <w:pStyle w:val="13"/>
              <w:jc w:val="both"/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</w:pPr>
            <w:r w:rsidRPr="00BB232D">
              <w:rPr>
                <w:rFonts w:ascii="Arial Narrow" w:hAnsi="Arial Narrow"/>
                <w:i/>
                <w:iCs/>
                <w:spacing w:val="-4"/>
                <w:lang w:val="ru-RU"/>
              </w:rPr>
              <w:t>ЗУ</w:t>
            </w:r>
            <w:r w:rsidRPr="00BB232D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 xml:space="preserve"> </w:t>
            </w:r>
            <w:r w:rsidRPr="00BB232D">
              <w:rPr>
                <w:rFonts w:ascii="Arial Narrow" w:hAnsi="Arial Narrow"/>
                <w:b w:val="0"/>
                <w:bCs w:val="0"/>
                <w:caps/>
                <w:lang w:val="ru-RU"/>
              </w:rPr>
              <w:t>“</w:t>
            </w:r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Про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забезпечення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хімічної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безпеки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управління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хімічною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 xml:space="preserve"> </w:t>
            </w:r>
            <w:proofErr w:type="spellStart"/>
            <w:r w:rsidRPr="00BB232D">
              <w:rPr>
                <w:rFonts w:ascii="Arial Narrow" w:hAnsi="Arial Narrow"/>
                <w:b w:val="0"/>
                <w:bCs w:val="0"/>
                <w:lang w:val="ru-RU"/>
              </w:rPr>
              <w:t>продукцією</w:t>
            </w:r>
            <w:proofErr w:type="spellEnd"/>
            <w:r w:rsidRPr="00BB232D">
              <w:rPr>
                <w:rFonts w:ascii="Arial Narrow" w:hAnsi="Arial Narrow"/>
                <w:b w:val="0"/>
                <w:bCs w:val="0"/>
                <w:caps/>
                <w:lang w:val="ru-RU"/>
              </w:rPr>
              <w:t>”</w:t>
            </w:r>
            <w:r>
              <w:rPr>
                <w:rFonts w:ascii="Arial Narrow" w:hAnsi="Arial Narrow"/>
                <w:b w:val="0"/>
                <w:bCs w:val="0"/>
                <w:caps/>
                <w:lang w:val="ru-RU"/>
              </w:rPr>
              <w:t xml:space="preserve"> </w:t>
            </w:r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(</w:t>
            </w:r>
            <w:proofErr w:type="spellStart"/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 xml:space="preserve">. м’яка, </w:t>
            </w:r>
            <w:r w:rsidR="004B1EC5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88</w:t>
            </w:r>
            <w:r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 xml:space="preserve"> с.)</w:t>
            </w:r>
            <w:r w:rsidR="004B1EC5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  <w:r w:rsidR="004B1EC5" w:rsidRPr="004A621C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B1EC5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            </w:t>
            </w:r>
            <w:r w:rsidR="004B1EC5" w:rsidRPr="004A621C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 </w:t>
            </w:r>
            <w:r w:rsidR="004B1EC5" w:rsidRPr="004A621C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B1EC5" w:rsidRPr="004A621C">
              <w:rPr>
                <w:rFonts w:ascii="Arial Narrow" w:hAnsi="Arial Narrow" w:cs="Trebuchet MS"/>
                <w:b w:val="0"/>
                <w:bCs w:val="0"/>
                <w:i/>
                <w:iCs/>
                <w:sz w:val="28"/>
                <w:szCs w:val="28"/>
                <w:lang w:val="uk-UA"/>
              </w:rPr>
              <w:t>НОВИНКА</w:t>
            </w:r>
            <w:r w:rsidR="004B1EC5">
              <w:rPr>
                <w:rFonts w:ascii="Arial Narrow" w:hAnsi="Arial Narrow" w:cs="Trebuchet MS"/>
                <w:b w:val="0"/>
                <w:bCs w:val="0"/>
                <w:i/>
                <w:iCs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21BF2945" w14:textId="0E8D8135" w:rsidR="00BB232D" w:rsidRPr="00BB232D" w:rsidRDefault="004B1EC5" w:rsidP="00CC4844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180.00</w:t>
            </w:r>
          </w:p>
        </w:tc>
      </w:tr>
      <w:tr w:rsidR="004064FC" w:rsidRPr="00A177C7" w14:paraId="63750F58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719869E" w14:textId="4487828F" w:rsidR="004064FC" w:rsidRPr="004A621C" w:rsidRDefault="004064FC" w:rsidP="004A621C">
            <w:pPr>
              <w:pStyle w:val="13"/>
              <w:jc w:val="both"/>
              <w:rPr>
                <w:rFonts w:ascii="Trebuchet MS" w:hAnsi="Trebuchet MS" w:cs="Trebuchet MS"/>
                <w:b w:val="0"/>
                <w:bCs w:val="0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4A621C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>Ядерна</w:t>
            </w:r>
            <w:proofErr w:type="spellEnd"/>
            <w:r w:rsidRPr="004A621C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 xml:space="preserve"> та </w:t>
            </w:r>
            <w:proofErr w:type="spellStart"/>
            <w:r w:rsidRPr="004A621C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>радіаційна</w:t>
            </w:r>
            <w:proofErr w:type="spellEnd"/>
            <w:r w:rsidRPr="004A621C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 xml:space="preserve"> </w:t>
            </w:r>
            <w:proofErr w:type="spellStart"/>
            <w:r w:rsidRPr="004A621C">
              <w:rPr>
                <w:rFonts w:ascii="Arial Narrow" w:hAnsi="Arial Narrow"/>
                <w:b w:val="0"/>
                <w:bCs w:val="0"/>
                <w:spacing w:val="-4"/>
                <w:lang w:val="ru-RU"/>
              </w:rPr>
              <w:t>безпека</w:t>
            </w:r>
            <w:proofErr w:type="spellEnd"/>
            <w:r w:rsidRPr="004A621C">
              <w:rPr>
                <w:rFonts w:ascii="Arial Narrow" w:hAnsi="Arial Narrow"/>
                <w:b w:val="0"/>
                <w:bCs w:val="0"/>
                <w:spacing w:val="-4"/>
                <w:lang w:val="uk-UA"/>
              </w:rPr>
              <w:t xml:space="preserve"> </w:t>
            </w:r>
            <w:r w:rsidR="004A621C" w:rsidRPr="00783988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="004A621C" w:rsidRPr="004B6994">
              <w:rPr>
                <w:rFonts w:ascii="Arial Narrow" w:eastAsia="Verdana" w:hAnsi="Arial Narrow" w:cs="Verdana"/>
                <w:i/>
                <w:smallCaps/>
                <w:lang w:val="uk-UA"/>
              </w:rPr>
              <w:t>збірник</w:t>
            </w:r>
            <w:r w:rsidR="004A621C" w:rsidRPr="004A621C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4A621C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>(</w:t>
            </w:r>
            <w:proofErr w:type="spellStart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К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онвенція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про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фізичний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захист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ядерного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матеріалу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ядерних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установок</w:t>
            </w:r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; ЗУ: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фізичний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захист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ядерних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установок</w:t>
            </w:r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ядерних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матеріалів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радіоактивних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відходів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інших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джерел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іонізуючого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випромінювання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використання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ядерної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енергії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радіаційну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безпеку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поводження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з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радіоактивними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відходами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захист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людини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впливу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іонізуючого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випромінювання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дозвільну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діяльність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у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сфері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використання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ядерної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енергії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“П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правовий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режим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території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зазнала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радіо­актив­ного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забруднення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внаслідок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Чорнобильської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катастрофи</w:t>
            </w:r>
            <w:proofErr w:type="spellEnd"/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>”; П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останови</w:t>
            </w:r>
            <w:r w:rsidRPr="004A621C">
              <w:rPr>
                <w:rFonts w:ascii="Times New Roman" w:hAnsi="Times New Roman" w:cs="Times New Roman"/>
                <w:i/>
                <w:iCs/>
                <w:caps/>
                <w:sz w:val="18"/>
                <w:szCs w:val="18"/>
                <w:lang w:val="ru-RU"/>
              </w:rPr>
              <w:t xml:space="preserve"> кму: 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№ 480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29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квітня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1996 р.; № 327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12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березня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2003 р.; № 1337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              </w:t>
            </w:r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21 </w:t>
            </w:r>
            <w:proofErr w:type="spellStart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грудня</w:t>
            </w:r>
            <w:proofErr w:type="spellEnd"/>
            <w:r w:rsidR="004A621C" w:rsidRPr="004A621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2011 р.</w:t>
            </w:r>
            <w:r w:rsidRPr="004A621C">
              <w:rPr>
                <w:rFonts w:ascii="Times New Roman" w:hAnsi="Times New Roman" w:cs="Times New Roman"/>
                <w:i/>
                <w:iCs/>
                <w:spacing w:val="-4"/>
                <w:sz w:val="18"/>
                <w:szCs w:val="18"/>
                <w:lang w:val="uk-UA"/>
              </w:rPr>
              <w:t>)</w:t>
            </w:r>
            <w:r w:rsidR="004A621C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="004A621C"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(</w:t>
            </w:r>
            <w:proofErr w:type="spellStart"/>
            <w:r w:rsidR="004A621C"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="004A621C"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 xml:space="preserve">. м’яка, </w:t>
            </w:r>
            <w:r w:rsidR="004A621C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>240</w:t>
            </w:r>
            <w:r w:rsidR="004A621C" w:rsidRPr="00AD0806">
              <w:rPr>
                <w:rFonts w:ascii="Arial Narrow" w:hAnsi="Arial Narrow" w:cs="Bookman Old Style"/>
                <w:b w:val="0"/>
                <w:bCs w:val="0"/>
                <w:i/>
                <w:sz w:val="18"/>
                <w:szCs w:val="18"/>
                <w:lang w:val="uk-UA"/>
              </w:rPr>
              <w:t xml:space="preserve"> с.)</w:t>
            </w:r>
            <w:r w:rsidR="004A621C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                                                          </w:t>
            </w:r>
            <w:r w:rsidR="00880703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</w:t>
            </w:r>
            <w:r w:rsidR="004A621C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</w:t>
            </w:r>
            <w:r w:rsidR="004A621C" w:rsidRPr="004A621C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 xml:space="preserve">   </w:t>
            </w:r>
            <w:r w:rsidR="004A621C" w:rsidRPr="004A621C">
              <w:rPr>
                <w:rFonts w:ascii="Arial Narrow" w:hAnsi="Arial Narrow" w:cs="Trebuchet MS"/>
                <w:b w:val="0"/>
                <w:bCs w:val="0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A621C" w:rsidRPr="004A621C">
              <w:rPr>
                <w:rFonts w:ascii="Arial Narrow" w:hAnsi="Arial Narrow" w:cs="Trebuchet MS"/>
                <w:b w:val="0"/>
                <w:bCs w:val="0"/>
                <w:i/>
                <w:iCs/>
                <w:sz w:val="28"/>
                <w:szCs w:val="28"/>
                <w:lang w:val="uk-UA"/>
              </w:rPr>
              <w:t>НОВИНКА</w:t>
            </w:r>
            <w:r w:rsidR="004A621C">
              <w:rPr>
                <w:rFonts w:ascii="Arial Narrow" w:hAnsi="Arial Narrow" w:cs="Trebuchet MS"/>
                <w:b w:val="0"/>
                <w:bCs w:val="0"/>
                <w:i/>
                <w:iCs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194E147F" w14:textId="398D6AB0" w:rsidR="004064FC" w:rsidRDefault="00981F8B" w:rsidP="00CC4844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300.00</w:t>
            </w:r>
          </w:p>
        </w:tc>
      </w:tr>
      <w:tr w:rsidR="005C4948" w:rsidRPr="00A177C7" w14:paraId="0311FD00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1052B739" w14:textId="32A69EE8" w:rsidR="005C4948" w:rsidRPr="005C4948" w:rsidRDefault="005C4948" w:rsidP="005C4948">
            <w:pPr>
              <w:pStyle w:val="af1"/>
              <w:ind w:firstLine="0"/>
              <w:rPr>
                <w:rFonts w:ascii="Arial" w:hAnsi="Arial" w:cs="Arial"/>
                <w:lang w:val="ru-RU"/>
              </w:rPr>
            </w:pP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Правовідносини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сфері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діяльності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гірничих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підприємств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та права і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обов’язки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сторін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угоди про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розподіл</w:t>
            </w:r>
            <w:proofErr w:type="spellEnd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4948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продукції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5C4948">
              <w:rPr>
                <w:rFonts w:ascii="Arial Narrow" w:eastAsia="Verdana" w:hAnsi="Arial Narrow" w:cs="Verdana"/>
                <w:b/>
                <w:bCs/>
                <w:smallCaps/>
                <w:sz w:val="22"/>
                <w:szCs w:val="22"/>
                <w:lang w:val="uk-UA"/>
              </w:rPr>
              <w:t>збірник</w:t>
            </w:r>
            <w:r w:rsidRPr="004A621C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4A621C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>(</w:t>
            </w:r>
            <w:r w:rsidRPr="005C494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 xml:space="preserve">ЗУ: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Гірничий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Закон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України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 xml:space="preserve">; </w:t>
            </w:r>
            <w:r w:rsidRPr="005C4948">
              <w:rPr>
                <w:rFonts w:ascii="Times New Roman" w:hAnsi="Times New Roman" w:cs="Times New Roman"/>
                <w:b/>
                <w:bCs/>
                <w:caps/>
                <w:spacing w:val="-4"/>
                <w:sz w:val="18"/>
                <w:szCs w:val="18"/>
                <w:lang w:val="ru-RU"/>
              </w:rPr>
              <w:t>“П</w:t>
            </w:r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прозорості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видобувних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ru-RU"/>
              </w:rPr>
              <w:t>галузях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caps/>
                <w:spacing w:val="-4"/>
                <w:sz w:val="18"/>
                <w:szCs w:val="18"/>
                <w:lang w:val="ru-RU"/>
              </w:rPr>
              <w:t xml:space="preserve">”; </w:t>
            </w:r>
            <w:r w:rsidRPr="005C494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угоди про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розподіл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продукції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”; П</w:t>
            </w:r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останови</w:t>
            </w:r>
            <w:r w:rsidRPr="005C494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 xml:space="preserve"> КМУ: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12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грудня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1994 р. № 827;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23 вересня 2020 р. № 858; </w:t>
            </w:r>
            <w:proofErr w:type="spellStart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5C494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12.09.2017 № 602</w:t>
            </w:r>
            <w:r w:rsidRPr="004A621C">
              <w:rPr>
                <w:rFonts w:ascii="Times New Roman" w:hAnsi="Times New Roman" w:cs="Times New Roman"/>
                <w:spacing w:val="-4"/>
                <w:sz w:val="18"/>
                <w:szCs w:val="18"/>
                <w:lang w:val="uk-UA"/>
              </w:rPr>
              <w:t>)</w:t>
            </w:r>
            <w:r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>(</w:t>
            </w:r>
            <w:proofErr w:type="spellStart"/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>обкл</w:t>
            </w:r>
            <w:proofErr w:type="spellEnd"/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hAnsi="Arial Narrow" w:cs="Bookman Old Style"/>
                <w:sz w:val="18"/>
                <w:szCs w:val="18"/>
                <w:lang w:val="uk-UA"/>
              </w:rPr>
              <w:t>124</w:t>
            </w:r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 xml:space="preserve"> с.)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                </w:t>
            </w:r>
            <w:r w:rsidRPr="004A621C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</w:t>
            </w:r>
            <w:r w:rsidRPr="004A621C"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  <w:r w:rsidRPr="004A621C">
              <w:rPr>
                <w:rFonts w:ascii="Arial Narrow" w:hAnsi="Arial Narrow" w:cs="Trebuchet MS"/>
                <w:sz w:val="28"/>
                <w:szCs w:val="28"/>
                <w:lang w:val="uk-UA"/>
              </w:rPr>
              <w:t>НОВИНКА</w:t>
            </w:r>
            <w:r>
              <w:rPr>
                <w:rFonts w:ascii="Arial Narrow" w:hAnsi="Arial Narrow" w:cs="Trebuchet MS"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504BB2AA" w14:textId="6DA4D493" w:rsidR="005C4948" w:rsidRDefault="005C4948" w:rsidP="00CC4844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200.00</w:t>
            </w:r>
          </w:p>
        </w:tc>
      </w:tr>
      <w:tr w:rsidR="002C3EBD" w:rsidRPr="00A177C7" w14:paraId="178CA90D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D4A26AE" w14:textId="353A9FAD" w:rsidR="002C3EBD" w:rsidRPr="002322C3" w:rsidRDefault="002C3EBD" w:rsidP="002322C3">
            <w:pPr>
              <w:pStyle w:val="af1"/>
              <w:ind w:firstLine="0"/>
              <w:rPr>
                <w:rFonts w:ascii="Arial Narrow" w:hAnsi="Arial Narrow" w:cs="Trebuchet MS"/>
                <w:sz w:val="18"/>
                <w:szCs w:val="18"/>
                <w:lang w:val="uk-UA"/>
              </w:rPr>
            </w:pPr>
            <w:r w:rsidRPr="002322C3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lastRenderedPageBreak/>
              <w:t xml:space="preserve">Правила </w:t>
            </w:r>
            <w:proofErr w:type="spellStart"/>
            <w:r w:rsidRPr="002322C3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>постачання</w:t>
            </w:r>
            <w:proofErr w:type="spellEnd"/>
            <w:r w:rsidRPr="002322C3">
              <w:rPr>
                <w:rFonts w:ascii="Arial Narrow" w:hAnsi="Arial Narrow" w:cs="Arial"/>
                <w:i w:val="0"/>
                <w:iCs w:val="0"/>
                <w:spacing w:val="-4"/>
                <w:sz w:val="24"/>
                <w:szCs w:val="24"/>
                <w:lang w:val="ru-RU"/>
              </w:rPr>
              <w:t xml:space="preserve"> природного газу</w:t>
            </w:r>
            <w:r w:rsidRPr="002322C3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uk-UA"/>
              </w:rPr>
              <w:t>:</w:t>
            </w:r>
            <w:r w:rsidRPr="00783988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r w:rsidRPr="005C4948">
              <w:rPr>
                <w:rFonts w:ascii="Arial Narrow" w:eastAsia="Verdana" w:hAnsi="Arial Narrow" w:cs="Verdana"/>
                <w:b/>
                <w:bCs/>
                <w:smallCaps/>
                <w:sz w:val="22"/>
                <w:szCs w:val="22"/>
                <w:lang w:val="uk-UA"/>
              </w:rPr>
              <w:t>збірник</w:t>
            </w:r>
            <w:r w:rsidRPr="004A621C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2322C3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(</w:t>
            </w:r>
            <w:r w:rsidRPr="002322C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ЗУ (</w:t>
            </w:r>
            <w:proofErr w:type="spellStart"/>
            <w:r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витяги</w:t>
            </w:r>
            <w:proofErr w:type="spellEnd"/>
            <w:r w:rsidRPr="002322C3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): «</w:t>
            </w:r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  <w:lang w:val="ru-RU"/>
              </w:rPr>
              <w:t xml:space="preserve">Про </w:t>
            </w:r>
            <w:proofErr w:type="spellStart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  <w:lang w:val="ru-RU"/>
              </w:rPr>
              <w:t>ринок</w:t>
            </w:r>
            <w:proofErr w:type="spellEnd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pacing w:val="-2"/>
                <w:sz w:val="18"/>
                <w:szCs w:val="18"/>
                <w:lang w:val="ru-RU"/>
              </w:rPr>
              <w:t xml:space="preserve"> природного газу»; «</w:t>
            </w:r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Про </w:t>
            </w:r>
            <w:proofErr w:type="spellStart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>житлово-комунальні</w:t>
            </w:r>
            <w:proofErr w:type="spellEnd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>послуги</w:t>
            </w:r>
            <w:proofErr w:type="spellEnd"/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»; Постанови: </w:t>
            </w:r>
            <w:r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2496</w:t>
            </w:r>
            <w:r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30.09.2015 р.; </w:t>
            </w:r>
            <w:r w:rsidR="002322C3" w:rsidRPr="002322C3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№ 2033</w:t>
            </w:r>
            <w:r w:rsidR="002322C3"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pacing w:val="-8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>від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 06.11.2020 р. (</w:t>
            </w:r>
            <w:r w:rsidR="002322C3" w:rsidRPr="002322C3">
              <w:rPr>
                <w:rFonts w:ascii="Times New Roman" w:hAnsi="Times New Roman" w:cs="Times New Roman"/>
                <w:b/>
                <w:bCs/>
                <w:caps/>
                <w:spacing w:val="-8"/>
                <w:sz w:val="18"/>
                <w:szCs w:val="18"/>
                <w:lang w:val="ru-RU"/>
              </w:rPr>
              <w:t>Витяги</w:t>
            </w:r>
            <w:r w:rsidR="002322C3" w:rsidRPr="002322C3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  <w:lang w:val="ru-RU"/>
              </w:rPr>
              <w:t xml:space="preserve">); </w:t>
            </w:r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№ 2291</w:t>
            </w:r>
            <w:r w:rsidR="002322C3"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05.12.2023 р.; </w:t>
            </w:r>
            <w:r w:rsid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              </w:t>
            </w:r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№ 809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30 вересня 2015 р;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Накази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: № 285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від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15.05.2015 р; </w:t>
            </w:r>
            <w:r w:rsidR="002322C3" w:rsidRPr="002322C3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№ 292</w:t>
            </w:r>
            <w:r w:rsidR="002322C3" w:rsidRPr="002322C3">
              <w:rPr>
                <w:rFonts w:ascii="Times New Roman" w:hAnsi="Times New Roman" w:cs="Times New Roman"/>
                <w:b/>
                <w:bCs/>
                <w:i w:val="0"/>
                <w:iCs w:val="0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322C3" w:rsidRPr="002322C3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від</w:t>
            </w:r>
            <w:proofErr w:type="spellEnd"/>
            <w:r w:rsidR="002322C3" w:rsidRPr="002322C3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 xml:space="preserve"> 29.09.2023 р</w:t>
            </w:r>
            <w:r w:rsidR="002322C3" w:rsidRPr="002322C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.</w:t>
            </w:r>
            <w:r w:rsidRPr="002322C3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)</w:t>
            </w:r>
            <w:r w:rsidRPr="002322C3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>(</w:t>
            </w:r>
            <w:proofErr w:type="spellStart"/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>обкл</w:t>
            </w:r>
            <w:proofErr w:type="spellEnd"/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 xml:space="preserve">. м’яка, </w:t>
            </w:r>
            <w:r>
              <w:rPr>
                <w:rFonts w:ascii="Arial Narrow" w:hAnsi="Arial Narrow" w:cs="Bookman Old Style"/>
                <w:sz w:val="18"/>
                <w:szCs w:val="18"/>
                <w:lang w:val="uk-UA"/>
              </w:rPr>
              <w:t>232</w:t>
            </w:r>
            <w:r w:rsidRPr="00AD0806">
              <w:rPr>
                <w:rFonts w:ascii="Arial Narrow" w:hAnsi="Arial Narrow" w:cs="Bookman Old Style"/>
                <w:sz w:val="18"/>
                <w:szCs w:val="18"/>
                <w:lang w:val="uk-UA"/>
              </w:rPr>
              <w:t xml:space="preserve"> с.)</w:t>
            </w:r>
            <w:r w:rsidR="002322C3">
              <w:rPr>
                <w:rFonts w:ascii="Arial Narrow" w:hAnsi="Arial Narrow" w:cs="Bookman Old Style"/>
                <w:sz w:val="18"/>
                <w:szCs w:val="18"/>
                <w:lang w:val="uk-UA"/>
              </w:rPr>
              <w:t xml:space="preserve">   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</w:t>
            </w:r>
            <w:r w:rsidRPr="004A621C">
              <w:rPr>
                <w:rFonts w:ascii="Arial Narrow" w:hAnsi="Arial Narrow" w:cs="Trebuchet MS"/>
                <w:sz w:val="28"/>
                <w:szCs w:val="28"/>
                <w:lang w:val="uk-UA"/>
              </w:rPr>
              <w:t>НОВИНКА</w:t>
            </w:r>
            <w:r>
              <w:rPr>
                <w:rFonts w:ascii="Arial Narrow" w:hAnsi="Arial Narrow" w:cs="Trebuchet MS"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0BAC10C" w14:textId="12D1B580" w:rsidR="002C3EBD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300.00</w:t>
            </w:r>
          </w:p>
        </w:tc>
      </w:tr>
      <w:tr w:rsidR="002C3EBD" w:rsidRPr="00A177C7" w14:paraId="7FB6AE95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2A46BC85" w14:textId="7A0EC5BC" w:rsidR="002C3EBD" w:rsidRPr="00AE026C" w:rsidRDefault="002C3EBD" w:rsidP="002C3EBD">
            <w:pPr>
              <w:pStyle w:val="ad"/>
              <w:suppressAutoHyphens/>
              <w:rPr>
                <w:rFonts w:ascii="Arial" w:hAnsi="Arial" w:cs="Arial"/>
                <w:i/>
                <w:iCs/>
                <w:sz w:val="16"/>
                <w:szCs w:val="16"/>
                <w:lang w:val="ru-RU"/>
              </w:rPr>
            </w:pPr>
            <w:r w:rsidRPr="00AE026C">
              <w:rPr>
                <w:rFonts w:ascii="Arial Narrow" w:hAnsi="Arial Narrow" w:cs="Arial"/>
                <w:lang w:val="ru-RU"/>
              </w:rPr>
              <w:t xml:space="preserve">Кодекс </w:t>
            </w:r>
            <w:proofErr w:type="spellStart"/>
            <w:r w:rsidRPr="00AE026C">
              <w:rPr>
                <w:rFonts w:ascii="Arial Narrow" w:hAnsi="Arial Narrow" w:cs="Arial"/>
                <w:lang w:val="ru-RU"/>
              </w:rPr>
              <w:t>газосховищ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E026C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2495 </w:t>
            </w:r>
            <w:proofErr w:type="spellStart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AE026C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30.09.2015 р.</w:t>
            </w:r>
            <w:r w:rsidRPr="00AE026C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     </w:t>
            </w:r>
            <w:r w:rsidRPr="004A621C"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НОВИНКА</w:t>
            </w:r>
            <w:r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76BB04DE" w14:textId="27D0A951" w:rsidR="002C3EBD" w:rsidRPr="00AD0806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>
              <w:rPr>
                <w:rFonts w:ascii="Arial Narrow" w:hAnsi="Arial Narrow"/>
                <w:bCs/>
                <w:lang w:val="uk-UA"/>
              </w:rPr>
              <w:t>200.00</w:t>
            </w:r>
          </w:p>
        </w:tc>
      </w:tr>
      <w:tr w:rsidR="002C3EBD" w:rsidRPr="00A177C7" w14:paraId="6BBE117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B5621" w14:textId="2336A224" w:rsidR="002C3EBD" w:rsidRPr="001F2C2A" w:rsidRDefault="002C3EBD" w:rsidP="002C3EBD">
            <w:pPr>
              <w:pStyle w:val="ad"/>
              <w:suppressAutoHyphens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/>
                <w:lang w:val="ru-RU"/>
              </w:rPr>
              <w:t xml:space="preserve">Кодекс </w:t>
            </w:r>
            <w:proofErr w:type="spellStart"/>
            <w:r w:rsidRPr="001F2C2A">
              <w:rPr>
                <w:rFonts w:ascii="Arial Narrow" w:hAnsi="Arial Narrow"/>
                <w:lang w:val="ru-RU"/>
              </w:rPr>
              <w:t>газотранспортної</w:t>
            </w:r>
            <w:proofErr w:type="spellEnd"/>
            <w:r w:rsidRPr="001F2C2A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/>
                <w:lang w:val="ru-RU"/>
              </w:rPr>
              <w:t>системи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2493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від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30.09.2015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3EAA9" w14:textId="77777777" w:rsidR="002C3EBD" w:rsidRPr="00AD0806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bCs/>
                <w:lang w:val="uk-UA"/>
              </w:rPr>
            </w:pPr>
            <w:r w:rsidRPr="00AD0806">
              <w:rPr>
                <w:rFonts w:ascii="Arial Narrow" w:hAnsi="Arial Narrow"/>
                <w:bCs/>
                <w:lang w:val="uk-UA"/>
              </w:rPr>
              <w:t>280.00</w:t>
            </w:r>
          </w:p>
        </w:tc>
      </w:tr>
      <w:tr w:rsidR="002C3EBD" w:rsidRPr="00A177C7" w14:paraId="5D4E5DB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C1C27" w14:textId="0BD06A9C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hAnsi="Arial Narrow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/>
                <w:lang w:val="ru-RU"/>
              </w:rPr>
              <w:t xml:space="preserve">Кодекс </w:t>
            </w:r>
            <w:proofErr w:type="spellStart"/>
            <w:r w:rsidRPr="001F2C2A">
              <w:rPr>
                <w:rFonts w:ascii="Arial Narrow" w:hAnsi="Arial Narrow"/>
                <w:lang w:val="ru-RU"/>
              </w:rPr>
              <w:t>газо</w:t>
            </w:r>
            <w:proofErr w:type="spellEnd"/>
            <w:r w:rsidRPr="001F2C2A">
              <w:rPr>
                <w:rFonts w:ascii="Arial Narrow" w:hAnsi="Arial Narrow"/>
                <w:lang w:val="uk-UA"/>
              </w:rPr>
              <w:t>розподільної</w:t>
            </w:r>
            <w:r w:rsidRPr="001F2C2A">
              <w:rPr>
                <w:rFonts w:ascii="Arial Narrow" w:hAnsi="Arial Narrow"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/>
                <w:lang w:val="ru-RU"/>
              </w:rPr>
              <w:t>системи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249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4 від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30.09.2015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0CF53" w14:textId="0987C4EE" w:rsidR="002C3EBD" w:rsidRPr="00AD0806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  <w:bCs/>
                <w:lang w:val="uk-UA"/>
              </w:rPr>
            </w:pPr>
            <w:r w:rsidRPr="00AD0806">
              <w:rPr>
                <w:rFonts w:ascii="Arial Narrow" w:hAnsi="Arial Narrow"/>
                <w:bCs/>
                <w:lang w:val="uk-UA"/>
              </w:rPr>
              <w:t>280.00</w:t>
            </w:r>
          </w:p>
        </w:tc>
      </w:tr>
      <w:tr w:rsidR="002C3EBD" w:rsidRPr="00A177C7" w14:paraId="26E9873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1B5CF" w14:textId="2A5A249E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Кодекс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комерційного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обліку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електричної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енергії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311 від 14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8B877" w14:textId="77777777" w:rsidR="002C3EBD" w:rsidRPr="00AD0806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bCs/>
                <w:lang w:val="uk-UA"/>
              </w:rPr>
            </w:pPr>
            <w:r w:rsidRPr="00AD0806">
              <w:rPr>
                <w:rFonts w:ascii="Arial Narrow" w:hAnsi="Arial Narrow"/>
                <w:bCs/>
                <w:lang w:val="uk-UA"/>
              </w:rPr>
              <w:t>180.00</w:t>
            </w:r>
          </w:p>
        </w:tc>
      </w:tr>
      <w:tr w:rsidR="002C3EBD" w:rsidRPr="00A177C7" w14:paraId="3CB18F5C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54EF3" w14:textId="10202E1C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Кодекс систем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розподілу</w:t>
            </w:r>
            <w:proofErr w:type="spellEnd"/>
            <w:r w:rsidRPr="001F2C2A"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310 від 14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2B7CA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280.00</w:t>
            </w:r>
          </w:p>
        </w:tc>
      </w:tr>
      <w:tr w:rsidR="002C3EBD" w:rsidRPr="00A177C7" w14:paraId="30E3595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58123" w14:textId="15BE8EB8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Кодекс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системи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передачі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. </w:t>
            </w:r>
            <w:proofErr w:type="spellStart"/>
            <w:r w:rsidRPr="001F2C2A">
              <w:rPr>
                <w:rFonts w:ascii="Arial Narrow" w:hAnsi="Arial Narrow" w:cs="Arial"/>
                <w:i/>
                <w:iCs/>
                <w:lang w:val="ru-RU"/>
              </w:rPr>
              <w:t>Частина</w:t>
            </w:r>
            <w:proofErr w:type="spellEnd"/>
            <w:r w:rsidRPr="001F2C2A">
              <w:rPr>
                <w:rFonts w:ascii="Arial Narrow" w:hAnsi="Arial Narrow" w:cs="Arial"/>
                <w:i/>
                <w:iCs/>
                <w:lang w:val="ru-RU"/>
              </w:rPr>
              <w:t xml:space="preserve"> перша</w:t>
            </w:r>
            <w:r>
              <w:rPr>
                <w:rFonts w:ascii="Arial Narrow" w:hAnsi="Arial Narrow" w:cs="Arial"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309 від 14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7BE7B" w14:textId="77777777" w:rsidR="002C3EBD" w:rsidRPr="00AD0806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bCs/>
                <w:lang w:val="uk-UA"/>
              </w:rPr>
            </w:pPr>
            <w:r w:rsidRPr="00AD0806">
              <w:rPr>
                <w:rFonts w:ascii="Arial Narrow" w:hAnsi="Arial Narrow"/>
                <w:bCs/>
                <w:lang w:val="uk-UA"/>
              </w:rPr>
              <w:t>300.00</w:t>
            </w:r>
          </w:p>
        </w:tc>
      </w:tr>
      <w:tr w:rsidR="002C3EBD" w:rsidRPr="00A177C7" w14:paraId="79C68DD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640BC" w14:textId="503C7997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sz w:val="22"/>
                <w:szCs w:val="22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Кодекс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системи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передачі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(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додатки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). </w:t>
            </w:r>
            <w:proofErr w:type="spellStart"/>
            <w:r w:rsidRPr="001F2C2A">
              <w:rPr>
                <w:rFonts w:ascii="Arial Narrow" w:hAnsi="Arial Narrow" w:cs="Arial"/>
                <w:i/>
                <w:iCs/>
                <w:lang w:val="ru-RU"/>
              </w:rPr>
              <w:t>Частина</w:t>
            </w:r>
            <w:proofErr w:type="spellEnd"/>
            <w:r w:rsidRPr="001F2C2A">
              <w:rPr>
                <w:rFonts w:ascii="Arial Narrow" w:hAnsi="Arial Narrow" w:cs="Arial"/>
                <w:i/>
                <w:iCs/>
                <w:lang w:val="ru-RU"/>
              </w:rPr>
              <w:t xml:space="preserve"> друга</w:t>
            </w:r>
            <w:r w:rsidRPr="001F2C2A">
              <w:rPr>
                <w:rFonts w:ascii="Arial Narrow" w:hAnsi="Arial Narrow" w:cs="Arial"/>
                <w:i/>
                <w:iCs/>
                <w:lang w:val="uk-UA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309 від 14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B26377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E2AA3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160.00</w:t>
            </w:r>
          </w:p>
        </w:tc>
      </w:tr>
      <w:tr w:rsidR="002C3EBD" w:rsidRPr="00A177C7" w14:paraId="0BF6A93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DE0CE" w14:textId="664255CE" w:rsidR="002C3EBD" w:rsidRPr="00A177C7" w:rsidRDefault="002C3EBD" w:rsidP="002C3EBD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A177C7">
              <w:rPr>
                <w:rFonts w:ascii="Arial Narrow" w:hAnsi="Arial Narrow" w:cs="Arial"/>
                <w:b/>
                <w:i/>
                <w:sz w:val="22"/>
                <w:szCs w:val="22"/>
                <w:lang w:val="ru-RU"/>
              </w:rPr>
              <w:t>ЗУ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A177C7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А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льтернативні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джерела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енергії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альтернативні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види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палива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5FB4E" w14:textId="13ECF988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2C3EBD" w:rsidRPr="00A177C7" w14:paraId="702573A2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AF205" w14:textId="6DF20263" w:rsidR="002C3EBD" w:rsidRPr="00A177C7" w:rsidRDefault="002C3EBD" w:rsidP="002C3EB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“Про </w:t>
            </w:r>
            <w:r w:rsidRPr="00950F54">
              <w:rPr>
                <w:rFonts w:ascii="Arial Narrow" w:hAnsi="Arial Narrow" w:cs="Arial"/>
                <w:b/>
                <w:bCs/>
                <w:lang w:val="uk-UA"/>
              </w:rPr>
              <w:t>З</w:t>
            </w:r>
            <w:proofErr w:type="spellStart"/>
            <w:r w:rsidRPr="00A177C7">
              <w:rPr>
                <w:rFonts w:ascii="Arial Narrow" w:hAnsi="Arial Narrow" w:cs="Arial"/>
              </w:rPr>
              <w:t>аходи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Arial"/>
              </w:rPr>
              <w:t>спрямовані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на </w:t>
            </w:r>
            <w:proofErr w:type="spellStart"/>
            <w:r w:rsidRPr="00A177C7">
              <w:rPr>
                <w:rFonts w:ascii="Arial Narrow" w:hAnsi="Arial Narrow" w:cs="Arial"/>
              </w:rPr>
              <w:t>подолання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кризових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явищ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забезпечення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фінансової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стабільності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на ринку природного газу”, “Про </w:t>
            </w:r>
            <w:proofErr w:type="spellStart"/>
            <w:r w:rsidRPr="00A177C7">
              <w:rPr>
                <w:rFonts w:ascii="Arial Narrow" w:hAnsi="Arial Narrow" w:cs="Arial"/>
              </w:rPr>
              <w:t>запровадження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нових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інвестиційних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можливостей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Arial"/>
              </w:rPr>
              <w:t>гарантування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прав та </w:t>
            </w:r>
            <w:proofErr w:type="spellStart"/>
            <w:r w:rsidRPr="00A177C7">
              <w:rPr>
                <w:rFonts w:ascii="Arial Narrow" w:hAnsi="Arial Narrow" w:cs="Arial"/>
              </w:rPr>
              <w:t>законних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інтересів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суб’єктів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підприємницької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діяльності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для </w:t>
            </w:r>
            <w:proofErr w:type="spellStart"/>
            <w:r w:rsidRPr="00A177C7">
              <w:rPr>
                <w:rFonts w:ascii="Arial Narrow" w:hAnsi="Arial Narrow" w:cs="Arial"/>
              </w:rPr>
              <w:t>проведення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масштабної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енергомодернізації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64 с.)</w:t>
            </w:r>
            <w:r w:rsidRPr="00A177C7">
              <w:rPr>
                <w:rFonts w:ascii="Arial Narrow" w:eastAsia="Verdana" w:hAnsi="Arial Narrow" w:cs="Verdana"/>
                <w:i/>
                <w:iCs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39770" w14:textId="7242FBD4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2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2C3EBD" w:rsidRPr="00A177C7" w14:paraId="67EB8C36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206C9" w14:textId="08FEF59D" w:rsidR="002C3EBD" w:rsidRPr="00A177C7" w:rsidRDefault="002C3EBD" w:rsidP="002C3EBD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“Про </w:t>
            </w:r>
            <w:r w:rsidRPr="00950F54">
              <w:rPr>
                <w:rFonts w:ascii="Arial Narrow" w:hAnsi="Arial Narrow" w:cs="Arial"/>
                <w:b/>
                <w:bCs/>
                <w:lang w:val="uk-UA"/>
              </w:rPr>
              <w:t>З</w:t>
            </w:r>
            <w:proofErr w:type="spellStart"/>
            <w:r w:rsidRPr="00A177C7">
              <w:rPr>
                <w:rFonts w:ascii="Arial Narrow" w:hAnsi="Arial Narrow" w:cs="Arial"/>
              </w:rPr>
              <w:t>аходи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Arial"/>
              </w:rPr>
              <w:t>спрямовані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на </w:t>
            </w:r>
            <w:proofErr w:type="spellStart"/>
            <w:r w:rsidRPr="00A177C7">
              <w:rPr>
                <w:rFonts w:ascii="Arial Narrow" w:hAnsi="Arial Narrow" w:cs="Arial"/>
              </w:rPr>
              <w:t>врегулювання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заборгованості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теплопостачальних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теплогенеруючих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організацій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підприємств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централізованого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водопостачання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і </w:t>
            </w:r>
            <w:proofErr w:type="spellStart"/>
            <w:r w:rsidRPr="00A177C7">
              <w:rPr>
                <w:rFonts w:ascii="Arial Narrow" w:hAnsi="Arial Narrow" w:cs="Arial"/>
              </w:rPr>
              <w:t>водовідведення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>,</w:t>
            </w:r>
            <w:r w:rsidRPr="00A177C7">
              <w:rPr>
                <w:rFonts w:ascii="Arial Narrow" w:hAnsi="Arial Narrow" w:cs="Arial"/>
              </w:rPr>
              <w:t xml:space="preserve"> “Про </w:t>
            </w:r>
            <w:proofErr w:type="spellStart"/>
            <w:r w:rsidRPr="00A177C7">
              <w:rPr>
                <w:rFonts w:ascii="Arial Narrow" w:hAnsi="Arial Narrow" w:cs="Arial"/>
              </w:rPr>
              <w:t>особливості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регулювання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відносин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на ринку природного газу та у </w:t>
            </w:r>
            <w:proofErr w:type="spellStart"/>
            <w:r w:rsidRPr="00A177C7">
              <w:rPr>
                <w:rFonts w:ascii="Arial Narrow" w:hAnsi="Arial Narrow" w:cs="Arial"/>
              </w:rPr>
              <w:t>сфері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теплопостачання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під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час </w:t>
            </w:r>
            <w:proofErr w:type="spellStart"/>
            <w:r w:rsidRPr="00A177C7">
              <w:rPr>
                <w:rFonts w:ascii="Arial Narrow" w:hAnsi="Arial Narrow" w:cs="Arial"/>
              </w:rPr>
              <w:t>дії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воєнного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стану та </w:t>
            </w:r>
            <w:proofErr w:type="spellStart"/>
            <w:r w:rsidRPr="00A177C7">
              <w:rPr>
                <w:rFonts w:ascii="Arial Narrow" w:hAnsi="Arial Narrow" w:cs="Arial"/>
              </w:rPr>
              <w:t>подальшого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відновлення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їх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функціонування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b/>
                <w:bCs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72 с.)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B2D73" w14:textId="0E885994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2C3EBD" w:rsidRPr="00A177C7" w14:paraId="32144549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B7F64" w14:textId="3A93E9FC" w:rsidR="002C3EBD" w:rsidRPr="00A177C7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“Про </w:t>
            </w:r>
            <w:r w:rsidRPr="00950F54">
              <w:rPr>
                <w:rFonts w:ascii="Arial Narrow" w:hAnsi="Arial Narrow" w:cs="Arial"/>
                <w:b/>
                <w:bCs/>
                <w:lang w:val="uk-UA"/>
              </w:rPr>
              <w:t>Е</w:t>
            </w:r>
            <w:proofErr w:type="spellStart"/>
            <w:r w:rsidRPr="00A177C7">
              <w:rPr>
                <w:rFonts w:ascii="Arial Narrow" w:hAnsi="Arial Narrow" w:cs="Arial"/>
              </w:rPr>
              <w:t>нергетичну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ефективність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Фонд </w:t>
            </w:r>
            <w:proofErr w:type="spellStart"/>
            <w:r w:rsidRPr="00A177C7">
              <w:rPr>
                <w:rFonts w:ascii="Arial Narrow" w:hAnsi="Arial Narrow" w:cs="Arial"/>
              </w:rPr>
              <w:t>енергоефективності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</w:rPr>
              <w:t>енергетичну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ефективність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будівель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4B6994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104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93042E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140.00</w:t>
            </w:r>
          </w:p>
        </w:tc>
      </w:tr>
      <w:tr w:rsidR="002C3EBD" w:rsidRPr="00A177C7" w14:paraId="09FF04D4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79164" w14:textId="77777777" w:rsidR="002C3EBD" w:rsidRPr="00A177C7" w:rsidRDefault="002C3EBD" w:rsidP="002C3EBD">
            <w:pPr>
              <w:spacing w:before="10" w:after="10" w:line="240" w:lineRule="auto"/>
              <w:jc w:val="both"/>
              <w:rPr>
                <w:rFonts w:ascii="Arial Narrow" w:hAnsi="Arial Narrow" w:cs="Arial"/>
                <w:lang w:val="uk-U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«</w:t>
            </w:r>
            <w:r w:rsidRPr="00A177C7">
              <w:rPr>
                <w:rFonts w:ascii="Arial Narrow" w:hAnsi="Arial Narrow" w:cs="Arial"/>
              </w:rPr>
              <w:t xml:space="preserve">Про </w:t>
            </w:r>
            <w:proofErr w:type="spellStart"/>
            <w:r w:rsidRPr="00A177C7">
              <w:rPr>
                <w:rFonts w:ascii="Arial Narrow" w:hAnsi="Arial Narrow" w:cs="Arial"/>
                <w:b/>
                <w:bCs/>
              </w:rPr>
              <w:t>Н</w:t>
            </w:r>
            <w:r w:rsidRPr="00A177C7">
              <w:rPr>
                <w:rFonts w:ascii="Arial Narrow" w:hAnsi="Arial Narrow" w:cs="Arial"/>
              </w:rPr>
              <w:t>аціональну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комісію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, </w:t>
            </w:r>
            <w:proofErr w:type="spellStart"/>
            <w:r w:rsidRPr="00A177C7">
              <w:rPr>
                <w:rFonts w:ascii="Arial Narrow" w:hAnsi="Arial Narrow" w:cs="Arial"/>
              </w:rPr>
              <w:t>що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здійснює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державне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регулювання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у сферах </w:t>
            </w:r>
            <w:proofErr w:type="spellStart"/>
            <w:r w:rsidRPr="00A177C7">
              <w:rPr>
                <w:rFonts w:ascii="Arial Narrow" w:hAnsi="Arial Narrow" w:cs="Arial"/>
              </w:rPr>
              <w:t>енергетики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комунальних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послуг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</w:rPr>
              <w:t>державне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регулювання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у </w:t>
            </w:r>
            <w:proofErr w:type="spellStart"/>
            <w:r w:rsidRPr="00A177C7">
              <w:rPr>
                <w:rFonts w:ascii="Arial Narrow" w:hAnsi="Arial Narrow" w:cs="Arial"/>
              </w:rPr>
              <w:t>сфері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комунальних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послуг</w:t>
            </w:r>
            <w:proofErr w:type="spellEnd"/>
            <w:r w:rsidRPr="00A177C7">
              <w:rPr>
                <w:rFonts w:ascii="Arial Narrow" w:hAnsi="Arial Narrow" w:cs="Arial"/>
              </w:rPr>
              <w:t>”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76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18F9B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4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2C3EBD" w:rsidRPr="00A177C7" w14:paraId="3E086F95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6E82D" w14:textId="77777777" w:rsidR="002C3EBD" w:rsidRPr="00A177C7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eastAsia="Verdana" w:hAnsi="Arial Narrow" w:cs="Verdana"/>
                <w:b/>
                <w:i/>
              </w:rPr>
              <w:t>ЗУ</w:t>
            </w:r>
            <w:r w:rsidRPr="00A177C7">
              <w:rPr>
                <w:rFonts w:ascii="Arial Narrow" w:eastAsia="Verdana" w:hAnsi="Arial Narrow" w:cs="Verdana"/>
              </w:rPr>
              <w:t xml:space="preserve"> «Про </w:t>
            </w:r>
            <w:proofErr w:type="spellStart"/>
            <w:r w:rsidRPr="00A177C7">
              <w:rPr>
                <w:rFonts w:ascii="Arial Narrow" w:eastAsia="Verdana" w:hAnsi="Arial Narrow" w:cs="Verdana"/>
                <w:b/>
              </w:rPr>
              <w:t>О</w:t>
            </w:r>
            <w:r w:rsidRPr="00A177C7">
              <w:rPr>
                <w:rFonts w:ascii="Arial Narrow" w:eastAsia="Verdana" w:hAnsi="Arial Narrow" w:cs="Verdana"/>
              </w:rPr>
              <w:t>ренду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державного та </w:t>
            </w:r>
            <w:proofErr w:type="spellStart"/>
            <w:r w:rsidRPr="00A177C7">
              <w:rPr>
                <w:rFonts w:ascii="Arial Narrow" w:eastAsia="Verdana" w:hAnsi="Arial Narrow" w:cs="Verdana"/>
              </w:rPr>
              <w:t>комунального</w:t>
            </w:r>
            <w:proofErr w:type="spellEnd"/>
            <w:r w:rsidRPr="00A177C7">
              <w:rPr>
                <w:rFonts w:ascii="Arial Narrow" w:eastAsia="Verdana" w:hAnsi="Arial Narrow" w:cs="Verdana"/>
              </w:rPr>
              <w:t xml:space="preserve"> майна» </w:t>
            </w:r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40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5EB81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10</w:t>
            </w:r>
            <w:r w:rsidRPr="00A177C7">
              <w:rPr>
                <w:rFonts w:ascii="Arial Narrow" w:eastAsia="Verdana" w:hAnsi="Arial Narrow" w:cs="Verdana"/>
              </w:rPr>
              <w:t>0.00</w:t>
            </w:r>
          </w:p>
        </w:tc>
      </w:tr>
      <w:tr w:rsidR="002C3EBD" w:rsidRPr="00A177C7" w14:paraId="72C4562A" w14:textId="77777777" w:rsidTr="004B1EC5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F5A49" w14:textId="01371365" w:rsidR="002C3EBD" w:rsidRPr="00A177C7" w:rsidRDefault="002C3EBD" w:rsidP="002C3EBD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“Про </w:t>
            </w:r>
            <w:r w:rsidRPr="00950F54">
              <w:rPr>
                <w:rFonts w:ascii="Arial Narrow" w:hAnsi="Arial Narrow" w:cs="Arial"/>
                <w:b/>
                <w:bCs/>
                <w:lang w:val="uk-UA"/>
              </w:rPr>
              <w:t>П</w:t>
            </w:r>
            <w:proofErr w:type="spellStart"/>
            <w:r w:rsidRPr="00A177C7">
              <w:rPr>
                <w:rFonts w:ascii="Arial Narrow" w:hAnsi="Arial Narrow" w:cs="Arial"/>
              </w:rPr>
              <w:t>риродні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монополії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</w:rPr>
              <w:t>комбіноване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виробництво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теплової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та </w:t>
            </w:r>
            <w:proofErr w:type="spellStart"/>
            <w:r w:rsidRPr="00A177C7">
              <w:rPr>
                <w:rFonts w:ascii="Arial Narrow" w:hAnsi="Arial Narrow" w:cs="Arial"/>
              </w:rPr>
              <w:t>електричної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енергії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(</w:t>
            </w:r>
            <w:proofErr w:type="spellStart"/>
            <w:r w:rsidRPr="00A177C7">
              <w:rPr>
                <w:rFonts w:ascii="Arial Narrow" w:hAnsi="Arial Narrow" w:cs="Arial"/>
              </w:rPr>
              <w:t>когенерацію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) та </w:t>
            </w:r>
            <w:proofErr w:type="spellStart"/>
            <w:r w:rsidRPr="00A177C7">
              <w:rPr>
                <w:rFonts w:ascii="Arial Narrow" w:hAnsi="Arial Narrow" w:cs="Arial"/>
              </w:rPr>
              <w:t>використання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скидного </w:t>
            </w:r>
            <w:proofErr w:type="spellStart"/>
            <w:r w:rsidRPr="00A177C7">
              <w:rPr>
                <w:rFonts w:ascii="Arial Narrow" w:hAnsi="Arial Narrow" w:cs="Arial"/>
              </w:rPr>
              <w:t>енергопотенціалу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 </w:t>
            </w:r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36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76116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100.00</w:t>
            </w:r>
          </w:p>
        </w:tc>
      </w:tr>
      <w:tr w:rsidR="002C3EBD" w:rsidRPr="00A177C7" w14:paraId="0875331B" w14:textId="77777777" w:rsidTr="00ED4338">
        <w:trPr>
          <w:trHeight w:val="185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D6447" w14:textId="77777777" w:rsidR="002C3EBD" w:rsidRPr="00A177C7" w:rsidRDefault="002C3EBD" w:rsidP="002C3EBD">
            <w:pPr>
              <w:spacing w:before="10" w:after="10" w:line="240" w:lineRule="auto"/>
              <w:rPr>
                <w:rFonts w:ascii="Arial Narrow" w:hAnsi="Arial Narrow"/>
                <w:lang w:val="uk-UA"/>
              </w:rPr>
            </w:pPr>
            <w:r w:rsidRPr="00A177C7">
              <w:rPr>
                <w:rFonts w:ascii="Arial Narrow" w:hAnsi="Arial Narrow"/>
                <w:b/>
                <w:i/>
              </w:rPr>
              <w:t>ЗУ</w:t>
            </w:r>
            <w:r w:rsidRPr="00A177C7">
              <w:rPr>
                <w:rFonts w:ascii="Arial Narrow" w:hAnsi="Arial Narrow"/>
              </w:rPr>
              <w:t xml:space="preserve"> «Про </w:t>
            </w:r>
            <w:proofErr w:type="spellStart"/>
            <w:r w:rsidRPr="00A177C7">
              <w:rPr>
                <w:rFonts w:ascii="Arial Narrow" w:hAnsi="Arial Narrow"/>
                <w:b/>
              </w:rPr>
              <w:t>П</w:t>
            </w:r>
            <w:r w:rsidRPr="00A177C7">
              <w:rPr>
                <w:rFonts w:ascii="Arial Narrow" w:hAnsi="Arial Narrow"/>
              </w:rPr>
              <w:t>риватизацію</w:t>
            </w:r>
            <w:proofErr w:type="spellEnd"/>
            <w:r w:rsidRPr="00A177C7">
              <w:rPr>
                <w:rFonts w:ascii="Arial Narrow" w:hAnsi="Arial Narrow"/>
              </w:rPr>
              <w:t xml:space="preserve"> державного та </w:t>
            </w:r>
            <w:proofErr w:type="spellStart"/>
            <w:r w:rsidRPr="00A177C7">
              <w:rPr>
                <w:rFonts w:ascii="Arial Narrow" w:hAnsi="Arial Narrow"/>
              </w:rPr>
              <w:t>комунального</w:t>
            </w:r>
            <w:proofErr w:type="spellEnd"/>
            <w:r w:rsidRPr="00A177C7">
              <w:rPr>
                <w:rFonts w:ascii="Arial Narrow" w:hAnsi="Arial Narrow"/>
              </w:rPr>
              <w:t xml:space="preserve"> майна»</w:t>
            </w:r>
            <w:r w:rsidRPr="00A177C7">
              <w:rPr>
                <w:rFonts w:ascii="Arial Narrow" w:hAnsi="Arial Narrow"/>
                <w:lang w:val="uk-UA"/>
              </w:rPr>
              <w:t xml:space="preserve"> </w:t>
            </w:r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40E8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68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CC9C4" w14:textId="222C6E89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130.</w:t>
            </w:r>
            <w:r w:rsidRPr="00A177C7">
              <w:rPr>
                <w:rFonts w:ascii="Arial Narrow" w:eastAsia="Verdana" w:hAnsi="Arial Narrow" w:cs="Verdana"/>
              </w:rPr>
              <w:t>00</w:t>
            </w:r>
          </w:p>
        </w:tc>
      </w:tr>
      <w:tr w:rsidR="002C3EBD" w:rsidRPr="00A177C7" w14:paraId="3703FA7A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A66E2" w14:textId="6191DCC6" w:rsidR="002C3EBD" w:rsidRPr="00A177C7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</w:rPr>
            </w:pPr>
            <w:r w:rsidRPr="00A177C7">
              <w:rPr>
                <w:rFonts w:ascii="Arial Narrow" w:hAnsi="Arial Narrow" w:cs="Arial"/>
                <w:b/>
                <w:i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</w:rPr>
              <w:t xml:space="preserve">“Про </w:t>
            </w:r>
            <w:r w:rsidRPr="00950F54">
              <w:rPr>
                <w:rFonts w:ascii="Arial Narrow" w:hAnsi="Arial Narrow" w:cs="Arial"/>
                <w:b/>
                <w:bCs/>
                <w:lang w:val="uk-UA"/>
              </w:rPr>
              <w:t>П</w:t>
            </w:r>
            <w:proofErr w:type="spellStart"/>
            <w:r w:rsidRPr="00A177C7">
              <w:rPr>
                <w:rFonts w:ascii="Arial Narrow" w:hAnsi="Arial Narrow" w:cs="Arial"/>
              </w:rPr>
              <w:t>итну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воду та </w:t>
            </w:r>
            <w:proofErr w:type="spellStart"/>
            <w:r w:rsidRPr="00A177C7">
              <w:rPr>
                <w:rFonts w:ascii="Arial Narrow" w:hAnsi="Arial Narrow" w:cs="Arial"/>
              </w:rPr>
              <w:t>питне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</w:rPr>
              <w:t>водопостачання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”, “Про </w:t>
            </w:r>
            <w:proofErr w:type="spellStart"/>
            <w:r w:rsidRPr="00A177C7">
              <w:rPr>
                <w:rFonts w:ascii="Arial Narrow" w:hAnsi="Arial Narrow" w:cs="Arial"/>
              </w:rPr>
              <w:t>теплопостачання</w:t>
            </w:r>
            <w:proofErr w:type="spellEnd"/>
            <w:r w:rsidRPr="00A177C7">
              <w:rPr>
                <w:rFonts w:ascii="Arial Narrow" w:hAnsi="Arial Narrow" w:cs="Arial"/>
              </w:rPr>
              <w:t xml:space="preserve">” </w:t>
            </w:r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80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9B6BB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</w:t>
            </w:r>
            <w:r>
              <w:rPr>
                <w:rFonts w:ascii="Arial Narrow" w:eastAsia="Verdana" w:hAnsi="Arial Narrow" w:cs="Verdana"/>
                <w:lang w:val="uk-UA"/>
              </w:rPr>
              <w:t>5</w:t>
            </w:r>
            <w:r w:rsidRPr="00A177C7">
              <w:rPr>
                <w:rFonts w:ascii="Arial Narrow" w:eastAsia="Verdana" w:hAnsi="Arial Narrow" w:cs="Verdana"/>
                <w:lang w:val="uk-UA"/>
              </w:rPr>
              <w:t>0.00</w:t>
            </w:r>
          </w:p>
        </w:tc>
      </w:tr>
      <w:tr w:rsidR="002C3EBD" w:rsidRPr="00A177C7" w14:paraId="203B45BD" w14:textId="77777777" w:rsidTr="004B1EC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304AD" w14:textId="77777777" w:rsidR="002C3EBD" w:rsidRPr="00A177C7" w:rsidRDefault="002C3EBD" w:rsidP="002C3EBD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A177C7">
              <w:rPr>
                <w:rFonts w:ascii="Arial Narrow" w:hAnsi="Arial Narrow" w:cs="Arial"/>
                <w:b/>
                <w:i/>
                <w:sz w:val="22"/>
                <w:szCs w:val="22"/>
                <w:lang w:val="uk-UA"/>
              </w:rPr>
              <w:t>ЗУ</w:t>
            </w:r>
            <w:r w:rsidRPr="00A177C7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“Про </w:t>
            </w:r>
            <w:proofErr w:type="spellStart"/>
            <w:r w:rsidRPr="00A177C7">
              <w:rPr>
                <w:rFonts w:ascii="Arial Narrow" w:hAnsi="Arial Narrow" w:cs="Arial"/>
                <w:b/>
                <w:bCs/>
                <w:sz w:val="22"/>
                <w:szCs w:val="22"/>
                <w:lang w:val="ru-RU"/>
              </w:rPr>
              <w:t>Р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инок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електричної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>енергії</w:t>
            </w:r>
            <w:proofErr w:type="spellEnd"/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 </w:t>
            </w:r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256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74BFF" w14:textId="77777777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280.00</w:t>
            </w:r>
          </w:p>
        </w:tc>
      </w:tr>
      <w:tr w:rsidR="002C3EBD" w:rsidRPr="00A177C7" w14:paraId="263DE079" w14:textId="77777777" w:rsidTr="00AE026C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14:paraId="0055B26F" w14:textId="4245604E" w:rsidR="002C3EBD" w:rsidRPr="00AE026C" w:rsidRDefault="002C3EBD" w:rsidP="002C3EBD">
            <w:pPr>
              <w:pStyle w:val="ad"/>
              <w:jc w:val="both"/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</w:pPr>
            <w:r w:rsidRPr="009E4874">
              <w:rPr>
                <w:rFonts w:ascii="Arial Narrow" w:hAnsi="Arial Narrow" w:cs="Arial"/>
                <w:b/>
                <w:bCs/>
                <w:i/>
                <w:sz w:val="22"/>
                <w:szCs w:val="22"/>
                <w:lang w:val="ru-RU"/>
              </w:rPr>
              <w:t>ЗУ</w:t>
            </w:r>
            <w:r w:rsidRPr="009E4874">
              <w:rPr>
                <w:rFonts w:ascii="Arial Narrow" w:hAnsi="Arial Narrow" w:cs="Arial"/>
                <w:i/>
                <w:sz w:val="22"/>
                <w:szCs w:val="22"/>
                <w:lang w:val="ru-RU"/>
              </w:rPr>
              <w:t>:</w:t>
            </w:r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“Про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трубопровідний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транспорт”, “Про нафту і газ”, “Про газ (метан)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вугільних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родовищ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”, “Про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прозорості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видобувних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галузях</w:t>
            </w:r>
            <w:proofErr w:type="spellEnd"/>
            <w:r w:rsidRPr="009E4874">
              <w:rPr>
                <w:rFonts w:ascii="Arial Narrow" w:hAnsi="Arial Narrow" w:cs="Arial"/>
                <w:sz w:val="22"/>
                <w:szCs w:val="22"/>
                <w:lang w:val="ru-RU"/>
              </w:rPr>
              <w:t>”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ru-RU"/>
              </w:rPr>
              <w:t xml:space="preserve"> </w:t>
            </w:r>
            <w:r w:rsidRPr="00A177C7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</w:t>
            </w:r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(</w:t>
            </w:r>
            <w:proofErr w:type="spellStart"/>
            <w:proofErr w:type="gramEnd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обкл</w:t>
            </w:r>
            <w:proofErr w:type="spellEnd"/>
            <w:r w:rsidRPr="001D52FC">
              <w:rPr>
                <w:rFonts w:ascii="Arial Narrow" w:eastAsia="Verdana" w:hAnsi="Arial Narrow" w:cs="Verdana"/>
                <w:i/>
                <w:iCs/>
                <w:sz w:val="18"/>
                <w:szCs w:val="18"/>
                <w:lang w:val="uk-UA"/>
              </w:rPr>
              <w:t>. м’яка, 256 с.)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                                                                                                    </w:t>
            </w:r>
            <w:r w:rsidRPr="004A621C"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НОВИНКА</w:t>
            </w:r>
            <w:r>
              <w:rPr>
                <w:rFonts w:ascii="Arial Narrow" w:hAnsi="Arial Narrow" w:cs="Trebuchet MS"/>
                <w:i/>
                <w:iCs/>
                <w:sz w:val="28"/>
                <w:szCs w:val="28"/>
                <w:lang w:val="uk-UA"/>
              </w:rPr>
              <w:t>!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72AB0724" w14:textId="757434ED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180.00</w:t>
            </w:r>
          </w:p>
        </w:tc>
      </w:tr>
      <w:tr w:rsidR="002C3EBD" w:rsidRPr="00A177C7" w14:paraId="6084250B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09C37" w14:textId="637AD0F1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Правила ринку «на добу наперед» та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внутрішньодобового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ринку</w:t>
            </w:r>
            <w:r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308 від 14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5AEEB" w14:textId="6E31FAAF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160.00</w:t>
            </w:r>
          </w:p>
        </w:tc>
      </w:tr>
      <w:tr w:rsidR="002C3EBD" w:rsidRPr="00A177C7" w14:paraId="0833E13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08B3B" w14:textId="151D5A6B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 xml:space="preserve">Правила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роздрібного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ринку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електричної</w:t>
            </w:r>
            <w:proofErr w:type="spellEnd"/>
            <w:r w:rsidRPr="001F2C2A">
              <w:rPr>
                <w:rFonts w:ascii="Arial Narrow" w:hAnsi="Arial Narrow" w:cs="Arial"/>
                <w:bCs/>
                <w:lang w:val="ru-RU"/>
              </w:rPr>
              <w:t xml:space="preserve"> </w:t>
            </w:r>
            <w:proofErr w:type="spellStart"/>
            <w:r w:rsidRPr="001F2C2A">
              <w:rPr>
                <w:rFonts w:ascii="Arial Narrow" w:hAnsi="Arial Narrow" w:cs="Arial"/>
                <w:bCs/>
                <w:lang w:val="ru-RU"/>
              </w:rPr>
              <w:t>енергії</w:t>
            </w:r>
            <w:proofErr w:type="spellEnd"/>
            <w:r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312 від 14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A1C7D" w14:textId="40968DBD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300.00</w:t>
            </w:r>
          </w:p>
        </w:tc>
      </w:tr>
      <w:tr w:rsidR="002C3EBD" w:rsidRPr="00A177C7" w14:paraId="14BD44B7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4F241" w14:textId="4A6C0FC8" w:rsidR="002C3EBD" w:rsidRPr="001F2C2A" w:rsidRDefault="002C3EBD" w:rsidP="002C3EBD">
            <w:pPr>
              <w:pStyle w:val="ad"/>
              <w:suppressAutoHyphens/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auto"/>
                <w:lang w:val="uk-UA"/>
              </w:rPr>
            </w:pPr>
            <w:r w:rsidRPr="001F2C2A">
              <w:rPr>
                <w:rFonts w:ascii="Arial Narrow" w:hAnsi="Arial Narrow" w:cs="Arial"/>
                <w:bCs/>
                <w:lang w:val="ru-RU"/>
              </w:rPr>
              <w:t>Правила ринку</w:t>
            </w:r>
            <w:r>
              <w:rPr>
                <w:rFonts w:ascii="Arial Narrow" w:hAnsi="Arial Narrow" w:cs="Arial"/>
                <w:bCs/>
                <w:lang w:val="uk-UA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,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2C2A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gram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у сферах</w:t>
            </w:r>
            <w:proofErr w:type="gram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307 від 14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.0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3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.201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8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р.)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E9B01" w14:textId="506ECBEC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260.00</w:t>
            </w:r>
          </w:p>
        </w:tc>
      </w:tr>
      <w:tr w:rsidR="002C3EBD" w:rsidRPr="00A177C7" w14:paraId="2D2E1391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98C2F" w14:textId="611C2E3F" w:rsidR="002C3EBD" w:rsidRPr="001574EF" w:rsidRDefault="002C3EBD" w:rsidP="002C3EBD">
            <w:pPr>
              <w:pStyle w:val="ad"/>
              <w:suppressAutoHyphens/>
              <w:jc w:val="both"/>
              <w:rPr>
                <w:rFonts w:ascii="Arial" w:hAnsi="Arial" w:cs="Arial"/>
                <w:b/>
                <w:bCs/>
                <w:caps/>
                <w:sz w:val="18"/>
                <w:szCs w:val="18"/>
                <w:lang w:val="ru-RU"/>
              </w:rPr>
            </w:pPr>
            <w:proofErr w:type="spellStart"/>
            <w:r w:rsidRPr="001574EF">
              <w:rPr>
                <w:rFonts w:ascii="Arial Narrow" w:eastAsia="Verdana" w:hAnsi="Arial Narrow" w:cs="Verdana"/>
                <w:lang w:val="ru-RU"/>
              </w:rPr>
              <w:t>Житлове</w:t>
            </w:r>
            <w:proofErr w:type="spellEnd"/>
            <w:r w:rsidRPr="001574E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  <w:lang w:val="ru-RU"/>
              </w:rPr>
              <w:t>законодавство</w:t>
            </w:r>
            <w:proofErr w:type="spellEnd"/>
            <w:r w:rsidRPr="001574EF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  <w:lang w:val="ru-RU"/>
              </w:rPr>
              <w:t>України</w:t>
            </w:r>
            <w:proofErr w:type="spellEnd"/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: </w:t>
            </w:r>
            <w:r w:rsidRPr="00A177C7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ru-RU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(Закони України: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житлово-комунальні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послуги</w:t>
            </w:r>
            <w:proofErr w:type="spellEnd"/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особливості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здійснення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права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власності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багатоквартирному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будинку</w:t>
            </w:r>
            <w:proofErr w:type="spellEnd"/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об’єднання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співвласників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багатоквартирного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будинку</w:t>
            </w:r>
            <w:proofErr w:type="spellEnd"/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«</w:t>
            </w:r>
            <w:r w:rsidRPr="00497975">
              <w:rPr>
                <w:b/>
                <w:bCs/>
                <w:i/>
                <w:iCs/>
                <w:caps/>
                <w:spacing w:val="-4"/>
                <w:sz w:val="18"/>
                <w:szCs w:val="18"/>
                <w:lang w:val="ru-RU"/>
              </w:rPr>
              <w:t>П</w:t>
            </w:r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реалізації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житлових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прав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мешканців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гуртожитків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«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приватизацію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державного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житлового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фонду»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«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органи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самоорганізації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населення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caps/>
                <w:spacing w:val="-9"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>державне</w:t>
            </w:r>
            <w:proofErr w:type="spellEnd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>регулювання</w:t>
            </w:r>
            <w:proofErr w:type="spellEnd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>сфері</w:t>
            </w:r>
            <w:proofErr w:type="spellEnd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9"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caps/>
                <w:spacing w:val="-9"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caps/>
                <w:spacing w:val="-9"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ро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caps/>
                <w:spacing w:val="-4"/>
                <w:sz w:val="18"/>
                <w:szCs w:val="18"/>
                <w:lang w:val="ru-RU"/>
              </w:rPr>
              <w:t>Н</w:t>
            </w:r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аціональну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комісію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що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здійснює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державне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регулю­вання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у сферах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енергетики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caps/>
                <w:spacing w:val="-4"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>)</w:t>
            </w:r>
            <w:r w:rsidRPr="00497975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497975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>обкл</w:t>
            </w:r>
            <w:proofErr w:type="spellEnd"/>
            <w:r w:rsidRPr="00497975">
              <w:rPr>
                <w:rFonts w:ascii="Arial Narrow" w:eastAsia="Verdana" w:hAnsi="Arial Narrow" w:cs="Verdana"/>
                <w:i/>
                <w:iCs/>
                <w:spacing w:val="-4"/>
                <w:sz w:val="18"/>
                <w:szCs w:val="18"/>
                <w:lang w:val="uk-UA"/>
              </w:rPr>
              <w:t>. м’яка, 216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3A496" w14:textId="4D589ACA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260.00</w:t>
            </w:r>
          </w:p>
        </w:tc>
      </w:tr>
      <w:tr w:rsidR="002C3EBD" w:rsidRPr="00A177C7" w14:paraId="59C73348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FDF52" w14:textId="6D9F02F1" w:rsidR="002C3EBD" w:rsidRPr="001574EF" w:rsidRDefault="002C3EBD" w:rsidP="002C3EBD">
            <w:pPr>
              <w:pStyle w:val="ad"/>
              <w:suppressAutoHyphens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574EF">
              <w:rPr>
                <w:rFonts w:ascii="Arial Narrow" w:hAnsi="Arial Narrow" w:cs="Trebuchet MS"/>
                <w:lang w:val="uk-UA"/>
              </w:rPr>
              <w:t>Ринок природного газу</w:t>
            </w:r>
            <w:r w:rsidRPr="00A177C7">
              <w:rPr>
                <w:rFonts w:ascii="Arial Narrow" w:hAnsi="Arial Narrow" w:cs="Trebuchet MS"/>
                <w:sz w:val="22"/>
                <w:szCs w:val="22"/>
                <w:lang w:val="uk-U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: </w:t>
            </w:r>
            <w:r w:rsidRPr="00A177C7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A177C7">
              <w:rPr>
                <w:rFonts w:ascii="Arial Narrow" w:hAnsi="Arial Narrow" w:cs="Trebuchet MS"/>
                <w:sz w:val="22"/>
                <w:szCs w:val="22"/>
                <w:lang w:val="uk-UA"/>
              </w:rPr>
              <w:t xml:space="preserve">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(Закони України: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ринок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природного газу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»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caps/>
                <w:sz w:val="18"/>
                <w:szCs w:val="18"/>
                <w:lang w:val="ru-RU"/>
              </w:rPr>
              <w:t>«П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забезпечення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комерційного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обліку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природного газу»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Постанов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комісії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що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здійснює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державне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у сферах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енергетики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послуг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: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2496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30.09.2015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2498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30.09.2015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;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№ 2500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>від</w:t>
            </w:r>
            <w:proofErr w:type="spellEnd"/>
            <w:r w:rsidRPr="00497975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 30.09.2015</w:t>
            </w:r>
            <w:r w:rsidRPr="00497975">
              <w:rPr>
                <w:b/>
                <w:bCs/>
                <w:i/>
                <w:iCs/>
                <w:sz w:val="18"/>
                <w:szCs w:val="18"/>
                <w:lang w:val="uk-UA"/>
              </w:rPr>
              <w:t>)</w:t>
            </w:r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обкл</w:t>
            </w:r>
            <w:proofErr w:type="spellEnd"/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м’яка</w:t>
            </w:r>
            <w:proofErr w:type="spellEnd"/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188 с.</w:t>
            </w:r>
            <w:r w:rsidRPr="00EF5A33">
              <w:rPr>
                <w:rFonts w:ascii="Arial Narrow" w:hAnsi="Arial Narrow" w:cs="Trebuchet MS"/>
                <w:i/>
                <w:iCs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740A1" w14:textId="57854BEB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2C3EBD" w:rsidRPr="00A177C7" w14:paraId="4EFD988F" w14:textId="77777777" w:rsidTr="00ED4338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09815" w14:textId="6E31DECA" w:rsidR="002C3EBD" w:rsidRPr="00497975" w:rsidRDefault="002C3EBD" w:rsidP="002C3EBD">
            <w:pPr>
              <w:pStyle w:val="ac"/>
              <w:suppressAutoHyphens/>
              <w:jc w:val="both"/>
              <w:rPr>
                <w:rFonts w:ascii="Trebuchet MS" w:hAnsi="Trebuchet MS" w:cs="Trebuchet MS"/>
                <w:i/>
                <w:iCs/>
                <w:sz w:val="18"/>
                <w:szCs w:val="18"/>
              </w:rPr>
            </w:pPr>
            <w:r w:rsidRPr="001574EF">
              <w:rPr>
                <w:rFonts w:ascii="Arial Narrow" w:eastAsia="Verdana" w:hAnsi="Arial Narrow" w:cs="Verdana"/>
              </w:rPr>
              <w:t xml:space="preserve">Правила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надання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послуги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з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управління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багатоквартирним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будинком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деякі</w:t>
            </w:r>
            <w:proofErr w:type="spellEnd"/>
            <w:r w:rsidRPr="001574EF">
              <w:rPr>
                <w:rFonts w:ascii="Arial Narrow" w:eastAsia="Verdana" w:hAnsi="Arial Narrow" w:cs="Verdana"/>
                <w:lang w:val="uk-U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нормативні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proofErr w:type="gramStart"/>
            <w:r w:rsidRPr="001574EF">
              <w:rPr>
                <w:rFonts w:ascii="Arial Narrow" w:eastAsia="Verdana" w:hAnsi="Arial Narrow" w:cs="Verdana"/>
              </w:rPr>
              <w:t>документи,що</w:t>
            </w:r>
            <w:proofErr w:type="spellEnd"/>
            <w:proofErr w:type="gram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регламентують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1574EF">
              <w:rPr>
                <w:rFonts w:ascii="Arial Narrow" w:eastAsia="Verdana" w:hAnsi="Arial Narrow" w:cs="Verdana"/>
              </w:rPr>
              <w:t>діяльність</w:t>
            </w:r>
            <w:proofErr w:type="spellEnd"/>
            <w:r w:rsidRPr="001574EF">
              <w:rPr>
                <w:rFonts w:ascii="Arial Narrow" w:eastAsia="Verdana" w:hAnsi="Arial Narrow" w:cs="Verdana"/>
              </w:rPr>
              <w:t xml:space="preserve"> ОСББ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  <w:lang w:val="uk-UA"/>
              </w:rPr>
              <w:t xml:space="preserve"> : </w:t>
            </w:r>
            <w:r w:rsidRPr="00A177C7">
              <w:rPr>
                <w:rFonts w:ascii="Arial Narrow" w:eastAsia="Verdana" w:hAnsi="Arial Narrow" w:cs="Verdana"/>
                <w:b/>
                <w:i/>
                <w:smallCaps/>
                <w:sz w:val="22"/>
                <w:szCs w:val="22"/>
                <w:lang w:val="uk-UA"/>
              </w:rPr>
              <w:t>збірник</w:t>
            </w:r>
            <w:r w:rsidRPr="00A177C7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497975">
              <w:rPr>
                <w:rFonts w:ascii="Times New Roman" w:eastAsia="Verdana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(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Постанова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КМУ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712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від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0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.09.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2018 р.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;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Постанова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Національної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комісії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що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здійснює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державне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регулювання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у сферах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енергетики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та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комунальних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послуг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№ 364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24.03.2016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 xml:space="preserve">р.;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Наказ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Міністерства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регіонального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розвитку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будівництва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та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житлово-комунального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господарства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України</w:t>
            </w:r>
            <w:proofErr w:type="spellEnd"/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 xml:space="preserve"> № 150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 xml:space="preserve"> 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</w:rPr>
              <w:t>13.06.2016</w:t>
            </w:r>
            <w:r w:rsidRPr="00497975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18"/>
                <w:szCs w:val="18"/>
                <w:lang w:val="uk-UA"/>
              </w:rPr>
              <w:t xml:space="preserve"> р.)</w:t>
            </w:r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</w:rPr>
              <w:t xml:space="preserve"> (</w:t>
            </w:r>
            <w:proofErr w:type="spellStart"/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</w:rPr>
              <w:t>обкл</w:t>
            </w:r>
            <w:proofErr w:type="spellEnd"/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</w:rPr>
              <w:t>м’яка</w:t>
            </w:r>
            <w:proofErr w:type="spellEnd"/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  <w:lang w:val="uk-UA"/>
              </w:rPr>
              <w:t>, 136 с.</w:t>
            </w:r>
            <w:r w:rsidRPr="00497975">
              <w:rPr>
                <w:rFonts w:ascii="Arial Narrow" w:hAnsi="Arial Narrow" w:cs="Trebuchet MS"/>
                <w:i/>
                <w:iCs/>
                <w:spacing w:val="-4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72E08" w14:textId="4A66F6C2" w:rsidR="002C3EBD" w:rsidRPr="00A177C7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 w:rsidRPr="00A177C7">
              <w:rPr>
                <w:rFonts w:ascii="Arial Narrow" w:eastAsia="Verdana" w:hAnsi="Arial Narrow" w:cs="Verdana"/>
                <w:lang w:val="uk-UA"/>
              </w:rPr>
              <w:t>200.00</w:t>
            </w:r>
          </w:p>
        </w:tc>
      </w:tr>
      <w:tr w:rsidR="002C3EBD" w:rsidRPr="00CE5026" w14:paraId="25B325BD" w14:textId="77777777" w:rsidTr="00F92A7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F85738" w14:textId="652C5376" w:rsidR="002C3EBD" w:rsidRPr="00DE024B" w:rsidRDefault="002C3EBD" w:rsidP="002C3EBD">
            <w:pPr>
              <w:pStyle w:val="af2"/>
              <w:ind w:firstLine="0"/>
              <w:rPr>
                <w:spacing w:val="0"/>
                <w:lang w:val="uk-UA"/>
              </w:rPr>
            </w:pP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lastRenderedPageBreak/>
              <w:t>Повірка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законодавчо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регульованих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засобів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вимірювальної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техніки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що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перебувають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в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експлуатації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: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обслуговування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, ремонт,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абонентський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>облік</w:t>
            </w:r>
            <w:proofErr w:type="spellEnd"/>
            <w:r w:rsidRPr="00CE5026">
              <w:rPr>
                <w:rFonts w:ascii="Arial Narrow" w:hAnsi="Arial Narrow"/>
                <w:i w:val="0"/>
                <w:iCs w:val="0"/>
                <w:sz w:val="24"/>
                <w:szCs w:val="24"/>
              </w:rPr>
              <w:t xml:space="preserve"> </w:t>
            </w:r>
            <w:r w:rsidRPr="00CE5026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  <w:lang w:val="uk-U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CE5026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125BB8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Кодекс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про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адміністративні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правопорушення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Закони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України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125BB8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«</w:t>
            </w:r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житлово-комунальні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послуги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», «Про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комерційний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облік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теплової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енергії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та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водопостачання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»; </w:t>
            </w:r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Про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метрологію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та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метрологічну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діяльність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»; Постанови КМУ:</w:t>
            </w:r>
            <w:r w:rsidRPr="00125BB8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№ 374</w:t>
            </w:r>
            <w:r w:rsidRPr="00125BB8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04.06.2015 р.; </w:t>
            </w:r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1164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21.09.2015 р.; № 474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08.07.2015 р.;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КМУ: № 1242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30.06.2020 р.; № 1164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21.09.2015 р.; № 270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12.10.2018 р.;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№ 1747</w:t>
            </w:r>
            <w:r w:rsidRPr="00125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13.10.2016 р.</w:t>
            </w:r>
            <w:r w:rsidRPr="00125BB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)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 xml:space="preserve">                        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(</w:t>
            </w:r>
            <w:proofErr w:type="spellStart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обкл</w:t>
            </w:r>
            <w:proofErr w:type="spellEnd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м’яка</w:t>
            </w:r>
            <w:proofErr w:type="spellEnd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>, 108 с.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6BB10" w14:textId="716F3BB1" w:rsidR="002C3EBD" w:rsidRPr="00CE5026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180.00</w:t>
            </w:r>
          </w:p>
        </w:tc>
      </w:tr>
      <w:tr w:rsidR="002C3EBD" w:rsidRPr="00CE5026" w14:paraId="54313120" w14:textId="77777777" w:rsidTr="00F92A75">
        <w:trPr>
          <w:trHeight w:val="1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C90F8" w14:textId="61B669AF" w:rsidR="002C3EBD" w:rsidRPr="00DE024B" w:rsidRDefault="002C3EBD" w:rsidP="002C3EBD">
            <w:pPr>
              <w:pStyle w:val="af2"/>
              <w:ind w:firstLine="0"/>
              <w:rPr>
                <w:i w:val="0"/>
                <w:iCs w:val="0"/>
                <w:spacing w:val="0"/>
                <w:sz w:val="18"/>
                <w:szCs w:val="18"/>
                <w:lang w:val="uk-UA"/>
              </w:rPr>
            </w:pPr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Правила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надання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послуг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з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централізованого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водопостачання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водовідведення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і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типових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proofErr w:type="spellStart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>договорів</w:t>
            </w:r>
            <w:proofErr w:type="spellEnd"/>
            <w:r w:rsidRPr="00125BB8">
              <w:rPr>
                <w:rFonts w:ascii="Arial Narrow" w:hAnsi="Arial Narrow"/>
                <w:i w:val="0"/>
                <w:sz w:val="24"/>
                <w:szCs w:val="24"/>
              </w:rPr>
              <w:t xml:space="preserve"> до них</w:t>
            </w:r>
            <w:r w:rsidRPr="00125BB8">
              <w:rPr>
                <w:rFonts w:ascii="Arial Narrow" w:hAnsi="Arial Narrow"/>
                <w:i w:val="0"/>
                <w:spacing w:val="-4"/>
                <w:sz w:val="24"/>
                <w:szCs w:val="24"/>
              </w:rPr>
              <w:t>:</w:t>
            </w:r>
            <w:r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CE5026">
              <w:rPr>
                <w:rFonts w:ascii="Arial Narrow" w:eastAsia="Verdana" w:hAnsi="Arial Narrow" w:cs="Verdana"/>
                <w:sz w:val="22"/>
                <w:szCs w:val="22"/>
              </w:rPr>
              <w:t xml:space="preserve"> </w:t>
            </w:r>
            <w:r w:rsidRPr="00125BB8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Постанова К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МУ 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№ 690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0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5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>.07.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2019 р.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; 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Наказ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Міністерства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з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питань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житлово-комунального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господарства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України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27.06.2008 р. № 190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; 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Наказ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Міністерства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регіонального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розвитку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,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будівництва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та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житлово-комунального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господарства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України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01.12.2017 р. № 316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; </w:t>
            </w:r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Наказ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Міністерства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регіонального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розвитку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,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будівництва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та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житлово-комунального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господарства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України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від</w:t>
            </w:r>
            <w:proofErr w:type="spellEnd"/>
            <w:r w:rsidRPr="00125BB8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15.08.2018 р. № 219</w:t>
            </w:r>
            <w:r w:rsidRPr="00125BB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)</w:t>
            </w:r>
            <w:r w:rsidRPr="00125BB8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(</w:t>
            </w:r>
            <w:proofErr w:type="spellStart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обкл</w:t>
            </w:r>
            <w:proofErr w:type="spellEnd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м’яка</w:t>
            </w:r>
            <w:proofErr w:type="spellEnd"/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>, 1</w:t>
            </w:r>
            <w:r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>6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  <w:lang w:val="uk-UA"/>
              </w:rPr>
              <w:t>8 с.</w:t>
            </w:r>
            <w:r w:rsidRPr="00125BB8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)</w:t>
            </w:r>
            <w:r>
              <w:rPr>
                <w:rFonts w:ascii="Arial Narrow" w:hAnsi="Arial Narrow" w:cs="Trebuchet MS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24F83" w14:textId="73B746C0" w:rsidR="002C3EBD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uk-UA"/>
              </w:rPr>
            </w:pPr>
            <w:r>
              <w:rPr>
                <w:rFonts w:ascii="Arial Narrow" w:eastAsia="Verdana" w:hAnsi="Arial Narrow" w:cs="Verdana"/>
                <w:lang w:val="uk-UA"/>
              </w:rPr>
              <w:t>220.00</w:t>
            </w:r>
          </w:p>
        </w:tc>
      </w:tr>
      <w:tr w:rsidR="002C3EBD" w:rsidRPr="00212E90" w14:paraId="45C9B59E" w14:textId="77777777" w:rsidTr="00ED4338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D33F4" w14:textId="3D9A7B77" w:rsidR="002C3EBD" w:rsidRPr="00B26377" w:rsidRDefault="002C3EBD" w:rsidP="002C3EBD">
            <w:pPr>
              <w:pStyle w:val="af1"/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Нормативно-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правові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документи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що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регламентують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відносини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між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побутовими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споживачами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постачальниками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енерго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-, газо-, тепло-,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водопостачання</w:t>
            </w:r>
            <w:proofErr w:type="spellEnd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26377">
              <w:rPr>
                <w:rFonts w:ascii="Arial Narrow" w:eastAsia="Verdana" w:hAnsi="Arial Narrow" w:cs="Verdana"/>
                <w:i w:val="0"/>
                <w:iCs w:val="0"/>
                <w:sz w:val="24"/>
                <w:szCs w:val="24"/>
                <w:lang w:val="ru-RU"/>
              </w:rPr>
              <w:t>водовідведення</w:t>
            </w:r>
            <w:proofErr w:type="spellEnd"/>
            <w:r w:rsidRPr="00497975">
              <w:rPr>
                <w:rFonts w:ascii="Arial Narrow" w:eastAsia="Verdana" w:hAnsi="Arial Narrow" w:cs="Verdana"/>
                <w:sz w:val="24"/>
                <w:szCs w:val="24"/>
                <w:lang w:val="ru-RU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lang w:val="uk-UA"/>
              </w:rPr>
              <w:t xml:space="preserve">: </w:t>
            </w:r>
            <w:r w:rsidRPr="00A177C7">
              <w:rPr>
                <w:rFonts w:ascii="Arial Narrow" w:eastAsia="Verdana" w:hAnsi="Arial Narrow" w:cs="Verdana"/>
                <w:b/>
                <w:smallCaps/>
                <w:sz w:val="22"/>
                <w:szCs w:val="22"/>
                <w:lang w:val="uk-UA"/>
              </w:rPr>
              <w:t>збірник</w:t>
            </w:r>
            <w:r w:rsidRPr="00497975">
              <w:rPr>
                <w:rFonts w:ascii="Arial Narrow" w:eastAsia="Verdana" w:hAnsi="Arial Narrow" w:cs="Verdana"/>
                <w:lang w:val="ru-RU"/>
              </w:rPr>
              <w:t xml:space="preserve"> </w:t>
            </w:r>
            <w:r w:rsidRPr="00B26377">
              <w:rPr>
                <w:rFonts w:ascii="Times New Roman" w:eastAsia="Verdana" w:hAnsi="Times New Roman" w:cs="Times New Roman"/>
                <w:b/>
                <w:bCs/>
                <w:sz w:val="18"/>
                <w:szCs w:val="18"/>
                <w:lang w:val="uk-UA"/>
              </w:rPr>
              <w:t>(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Закони України: 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комерційний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облік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теплової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енергії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та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теплопостачання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“П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ро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питну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воду та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питне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ru-RU"/>
              </w:rPr>
              <w:t>”</w:t>
            </w:r>
            <w:r w:rsidRPr="00B2637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uk-UA"/>
              </w:rPr>
              <w:t xml:space="preserve">; 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Постанова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Національної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комісії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що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здійснює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державне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регулювання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 сферах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енергетики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комунальних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послуг</w:t>
            </w:r>
            <w:proofErr w:type="spellEnd"/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№ 2496 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від 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30.09.2015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р.</w:t>
            </w:r>
            <w:r w:rsidRPr="00B26377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uk-UA"/>
              </w:rPr>
              <w:t>)</w:t>
            </w:r>
            <w:r w:rsidRPr="00B2637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7975">
              <w:rPr>
                <w:rFonts w:ascii="Arial Narrow" w:hAnsi="Arial Narrow" w:cs="Trebuchet MS"/>
                <w:sz w:val="18"/>
                <w:szCs w:val="18"/>
                <w:lang w:val="ru-RU"/>
              </w:rPr>
              <w:t>(</w:t>
            </w:r>
            <w:proofErr w:type="spellStart"/>
            <w:r w:rsidRPr="00497975">
              <w:rPr>
                <w:rFonts w:ascii="Arial Narrow" w:hAnsi="Arial Narrow" w:cs="Trebuchet MS"/>
                <w:sz w:val="18"/>
                <w:szCs w:val="18"/>
                <w:lang w:val="ru-RU"/>
              </w:rPr>
              <w:t>обкл</w:t>
            </w:r>
            <w:proofErr w:type="spellEnd"/>
            <w:r w:rsidRPr="00497975">
              <w:rPr>
                <w:rFonts w:ascii="Arial Narrow" w:hAnsi="Arial Narrow" w:cs="Trebuchet MS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97975">
              <w:rPr>
                <w:rFonts w:ascii="Arial Narrow" w:hAnsi="Arial Narrow" w:cs="Trebuchet MS"/>
                <w:sz w:val="18"/>
                <w:szCs w:val="18"/>
                <w:lang w:val="ru-RU"/>
              </w:rPr>
              <w:t>м’яка</w:t>
            </w:r>
            <w:proofErr w:type="spellEnd"/>
            <w:r w:rsidRPr="00EF5A33">
              <w:rPr>
                <w:rFonts w:ascii="Arial Narrow" w:hAnsi="Arial Narrow" w:cs="Trebuchet MS"/>
                <w:sz w:val="18"/>
                <w:szCs w:val="18"/>
                <w:lang w:val="uk-UA"/>
              </w:rPr>
              <w:t>, 148 с.</w:t>
            </w:r>
            <w:r w:rsidRPr="00497975">
              <w:rPr>
                <w:rFonts w:ascii="Arial Narrow" w:hAnsi="Arial Narrow" w:cs="Trebuchet MS"/>
                <w:sz w:val="18"/>
                <w:szCs w:val="18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F11C6" w14:textId="77777777" w:rsidR="002C3EBD" w:rsidRPr="00783988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783988">
              <w:rPr>
                <w:rFonts w:ascii="Arial Narrow" w:hAnsi="Arial Narrow"/>
                <w:lang w:val="en-US"/>
              </w:rPr>
              <w:t>200.00</w:t>
            </w:r>
          </w:p>
        </w:tc>
      </w:tr>
      <w:tr w:rsidR="002C3EBD" w:rsidRPr="001D52FC" w14:paraId="6FB2063A" w14:textId="77777777" w:rsidTr="004B1EC5">
        <w:trPr>
          <w:trHeight w:val="679"/>
        </w:trPr>
        <w:tc>
          <w:tcPr>
            <w:tcW w:w="10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3A5F28EE" w14:textId="77777777" w:rsidR="002C3EBD" w:rsidRPr="001D52FC" w:rsidRDefault="002C3EBD" w:rsidP="002C3EBD">
            <w:pPr>
              <w:spacing w:before="10" w:after="10" w:line="240" w:lineRule="auto"/>
              <w:jc w:val="center"/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</w:pPr>
            <w:r w:rsidRPr="001D52FC">
              <w:rPr>
                <w:rFonts w:ascii="Arsenal" w:eastAsia="Calibri" w:hAnsi="Arsenal" w:cs="Calibri"/>
                <w:b/>
                <w:i/>
                <w:iCs/>
                <w:sz w:val="31"/>
                <w:szCs w:val="31"/>
                <w:lang w:val="uk-UA"/>
              </w:rPr>
              <w:t>Міжнародні договори</w:t>
            </w:r>
          </w:p>
        </w:tc>
      </w:tr>
      <w:tr w:rsidR="002C3EBD" w:rsidRPr="005A4F62" w14:paraId="2F9CC061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5AA9F" w14:textId="3C6B73B7" w:rsidR="002C3EBD" w:rsidRPr="005A4F62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Женевські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конвенції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про </w:t>
            </w: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захист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жертв </w:t>
            </w: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війни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та </w:t>
            </w: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Додаткові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 w:cs="Bookman Old Style"/>
                <w:sz w:val="24"/>
                <w:szCs w:val="24"/>
              </w:rPr>
              <w:t>протоколи</w:t>
            </w:r>
            <w:proofErr w:type="spellEnd"/>
            <w:r w:rsidRPr="00532A88">
              <w:rPr>
                <w:rFonts w:ascii="Arial Narrow" w:hAnsi="Arial Narrow" w:cs="Bookman Old Style"/>
                <w:sz w:val="24"/>
                <w:szCs w:val="24"/>
              </w:rPr>
              <w:t xml:space="preserve"> до них</w:t>
            </w:r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: </w:t>
            </w:r>
            <w:r w:rsidRPr="005A4F62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 w:rsidRPr="004B6994">
              <w:rPr>
                <w:rFonts w:ascii="Arial Narrow" w:eastAsia="Verdana" w:hAnsi="Arial Narrow" w:cs="Verdana"/>
                <w:color w:val="000000"/>
                <w:sz w:val="18"/>
                <w:szCs w:val="18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252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F6B1A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300.00</w:t>
            </w:r>
          </w:p>
        </w:tc>
      </w:tr>
      <w:tr w:rsidR="002C3EBD" w:rsidRPr="005A4F62" w14:paraId="5298208D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A5E21F" w14:textId="5219A212" w:rsidR="002C3EBD" w:rsidRPr="005A4F62" w:rsidRDefault="002C3EBD" w:rsidP="002C3EBD">
            <w:pPr>
              <w:autoSpaceDE w:val="0"/>
              <w:autoSpaceDN w:val="0"/>
              <w:adjustRightInd w:val="0"/>
              <w:spacing w:before="10" w:after="10" w:line="240" w:lineRule="auto"/>
              <w:textAlignment w:val="center"/>
              <w:rPr>
                <w:rFonts w:ascii="Arial Narrow" w:hAnsi="Arial Narrow" w:cs="Bookman Old Style"/>
                <w:b/>
                <w:bCs/>
                <w:color w:val="000000"/>
                <w:lang w:val="uk-UA"/>
              </w:rPr>
            </w:pP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Європейські</w:t>
            </w:r>
            <w:proofErr w:type="spellEnd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конвенції</w:t>
            </w:r>
            <w:proofErr w:type="spellEnd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про права та </w:t>
            </w: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захист</w:t>
            </w:r>
            <w:proofErr w:type="spellEnd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A8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дітей</w:t>
            </w:r>
            <w:proofErr w:type="spellEnd"/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: </w:t>
            </w:r>
            <w:r w:rsidRPr="005A4F62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 w:rsidRPr="005A4F62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200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08D43" w14:textId="77777777" w:rsidR="002C3EBD" w:rsidRPr="005A4F62" w:rsidRDefault="002C3EBD" w:rsidP="002C3EBD">
            <w:pPr>
              <w:spacing w:before="10" w:after="10" w:line="240" w:lineRule="auto"/>
              <w:rPr>
                <w:rFonts w:ascii="Arial Narrow" w:hAnsi="Arial Narrow"/>
                <w:lang w:val="en-US"/>
              </w:rPr>
            </w:pPr>
            <w:r w:rsidRPr="005A4F62">
              <w:rPr>
                <w:rFonts w:ascii="Arial Narrow" w:hAnsi="Arial Narrow"/>
                <w:lang w:val="uk-UA"/>
              </w:rPr>
              <w:t>280.00</w:t>
            </w:r>
          </w:p>
        </w:tc>
      </w:tr>
      <w:tr w:rsidR="002C3EBD" w:rsidRPr="005A4F62" w14:paraId="47EF08C3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77EDB" w14:textId="77777777" w:rsidR="002C3EBD" w:rsidRPr="005A4F62" w:rsidRDefault="002C3EBD" w:rsidP="002C3EBD">
            <w:pPr>
              <w:spacing w:before="10" w:after="1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Конвенція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про </w:t>
            </w:r>
            <w:proofErr w:type="spell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захист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прав </w:t>
            </w:r>
            <w:proofErr w:type="spell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людини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і </w:t>
            </w:r>
            <w:proofErr w:type="spell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основоположних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свобод і </w:t>
            </w:r>
            <w:proofErr w:type="spell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протоколи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>неї</w:t>
            </w:r>
            <w:proofErr w:type="spellEnd"/>
            <w:r w:rsidRPr="00820538">
              <w:rPr>
                <w:rFonts w:ascii="Arial Narrow" w:eastAsia="Verdana" w:hAnsi="Arial Narrow" w:cs="Verdana"/>
                <w:sz w:val="24"/>
                <w:szCs w:val="24"/>
              </w:rPr>
              <w:t xml:space="preserve"> 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proofErr w:type="gram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96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A8361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hAnsi="Arial Narrow"/>
                <w:lang w:val="en-US"/>
              </w:rPr>
            </w:pPr>
            <w:r w:rsidRPr="005A4F62">
              <w:rPr>
                <w:rFonts w:ascii="Arial Narrow" w:hAnsi="Arial Narrow"/>
                <w:lang w:val="en-US"/>
              </w:rPr>
              <w:t>80.00</w:t>
            </w:r>
          </w:p>
        </w:tc>
      </w:tr>
      <w:tr w:rsidR="002C3EBD" w:rsidRPr="005A4F62" w14:paraId="062125BD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00997" w14:textId="69ACF1C6" w:rsidR="002C3EBD" w:rsidRPr="005A4F62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lang w:val="uk-UA"/>
              </w:rPr>
            </w:pP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Конвенція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про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заборону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розробки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,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виробництва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,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накопичення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,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застосування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хімічної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зброї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та про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її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знищення</w:t>
            </w:r>
            <w:proofErr w:type="spellEnd"/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: </w:t>
            </w:r>
            <w:r w:rsidRPr="005A4F62">
              <w:rPr>
                <w:rFonts w:ascii="Arial Narrow" w:eastAsia="Verdana" w:hAnsi="Arial Narrow" w:cs="Verdana"/>
                <w:b/>
                <w:bCs/>
                <w:i/>
                <w:iCs/>
                <w:smallCaps/>
                <w:color w:val="000000"/>
                <w:lang w:val="uk-UA"/>
              </w:rPr>
              <w:t>збірник</w:t>
            </w:r>
            <w:r w:rsidRPr="005A4F62">
              <w:rPr>
                <w:rFonts w:ascii="Arial Narrow" w:hAnsi="Arial Narrow" w:cs="Bookman Old Style"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132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CBD26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2C3EBD" w:rsidRPr="005A4F62" w14:paraId="75A0D278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16959" w14:textId="2AC41F6F" w:rsidR="002C3EBD" w:rsidRPr="005A4F62" w:rsidRDefault="002C3EBD" w:rsidP="002C3EBD">
            <w:pPr>
              <w:spacing w:before="10" w:after="10" w:line="240" w:lineRule="auto"/>
              <w:jc w:val="both"/>
              <w:rPr>
                <w:rFonts w:ascii="Arial Narrow" w:hAnsi="Arial Narrow" w:cs="Bookman Old Style"/>
                <w:lang w:val="uk-UA"/>
              </w:rPr>
            </w:pP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Конвенція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про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охорону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біологічного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різноманіття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,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Нагойський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протокол про доступ до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генетичних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ресурсів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та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справедливий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і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рівноправний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розподіл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вигід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від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їхнього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використання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до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Конвенції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про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біологічне</w:t>
            </w:r>
            <w:proofErr w:type="spellEnd"/>
            <w:r w:rsidRPr="00820538">
              <w:rPr>
                <w:rFonts w:ascii="Arial Narrow" w:hAnsi="Arial Narrow" w:cs="Bookman Old Style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z w:val="24"/>
                <w:szCs w:val="24"/>
              </w:rPr>
              <w:t>різноманіття</w:t>
            </w:r>
            <w:proofErr w:type="spellEnd"/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: </w:t>
            </w:r>
            <w:r w:rsidRPr="005A4F62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 w:rsidRPr="005A4F62">
              <w:rPr>
                <w:rFonts w:ascii="Arial Narrow" w:hAnsi="Arial Narrow" w:cs="Bookman Old Style"/>
                <w:b/>
                <w:bCs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  <w:lang w:val="uk-UA"/>
              </w:rPr>
              <w:t>, 48 с.</w:t>
            </w:r>
            <w:r w:rsidRPr="004B6994">
              <w:rPr>
                <w:rFonts w:ascii="Arial Narrow" w:hAnsi="Arial Narrow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3632E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2C3EBD" w:rsidRPr="005A4F62" w14:paraId="56B82762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7420D" w14:textId="40F6AB62" w:rsidR="002C3EBD" w:rsidRPr="005A4F62" w:rsidRDefault="002C3EBD" w:rsidP="002C3EBD">
            <w:pPr>
              <w:spacing w:before="10" w:after="10" w:line="240" w:lineRule="auto"/>
              <w:jc w:val="both"/>
              <w:rPr>
                <w:rFonts w:ascii="Arial Narrow" w:eastAsia="Verdana" w:hAnsi="Arial Narrow" w:cs="Verdana"/>
                <w:color w:val="000000"/>
              </w:rPr>
            </w:pPr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Про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ядерну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безпеку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захист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і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запобігання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розповсюдженню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ядерної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зброї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: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міжнародні</w:t>
            </w:r>
            <w:proofErr w:type="spellEnd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 xml:space="preserve"> договори та </w:t>
            </w:r>
            <w:proofErr w:type="spellStart"/>
            <w:r w:rsidRPr="00820538">
              <w:rPr>
                <w:rFonts w:ascii="Arial Narrow" w:hAnsi="Arial Narrow" w:cs="Bookman Old Style"/>
                <w:spacing w:val="-4"/>
                <w:sz w:val="24"/>
                <w:szCs w:val="24"/>
              </w:rPr>
              <w:t>гарантії</w:t>
            </w:r>
            <w:proofErr w:type="spellEnd"/>
            <w:r w:rsidRPr="00820538">
              <w:rPr>
                <w:rFonts w:ascii="Arial Narrow" w:eastAsia="Verdana" w:hAnsi="Arial Narrow" w:cs="Verdana"/>
                <w:color w:val="000000"/>
                <w:spacing w:val="-4"/>
                <w:lang w:val="uk-UA"/>
              </w:rPr>
              <w:t>:</w:t>
            </w:r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 w:rsidRPr="005A4F62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, 1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  <w:lang w:val="uk-UA"/>
              </w:rPr>
              <w:t>16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 xml:space="preserve">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DBB52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2C3EBD" w:rsidRPr="005A4F62" w14:paraId="4E99290F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BB856" w14:textId="77777777" w:rsidR="002C3EBD" w:rsidRPr="005A4F62" w:rsidRDefault="002C3EBD" w:rsidP="002C3EBD">
            <w:pPr>
              <w:pStyle w:val="ad"/>
              <w:spacing w:before="10" w:after="10"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 w:rsidRPr="00820538">
              <w:rPr>
                <w:rFonts w:ascii="Arial Narrow" w:hAnsi="Arial Narrow" w:cs="Bookman Old Style"/>
                <w:lang w:val="ru-RU"/>
              </w:rPr>
              <w:t xml:space="preserve">Статут </w:t>
            </w:r>
            <w:proofErr w:type="spellStart"/>
            <w:r w:rsidRPr="00820538">
              <w:rPr>
                <w:rFonts w:ascii="Arial Narrow" w:hAnsi="Arial Narrow" w:cs="Bookman Old Style"/>
                <w:lang w:val="ru-RU"/>
              </w:rPr>
              <w:t>Організації</w:t>
            </w:r>
            <w:proofErr w:type="spellEnd"/>
            <w:r w:rsidRPr="00820538">
              <w:rPr>
                <w:rFonts w:ascii="Arial Narrow" w:hAnsi="Arial Narrow" w:cs="Bookman Old Style"/>
                <w:lang w:val="ru-RU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lang w:val="ru-RU"/>
              </w:rPr>
              <w:t>Об’єднаних</w:t>
            </w:r>
            <w:proofErr w:type="spellEnd"/>
            <w:r w:rsidRPr="00820538">
              <w:rPr>
                <w:rFonts w:ascii="Arial Narrow" w:hAnsi="Arial Narrow" w:cs="Bookman Old Style"/>
                <w:lang w:val="ru-RU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lang w:val="ru-RU"/>
              </w:rPr>
              <w:t>Націй</w:t>
            </w:r>
            <w:proofErr w:type="spellEnd"/>
            <w:r w:rsidRPr="00820538">
              <w:rPr>
                <w:rFonts w:ascii="Arial Narrow" w:hAnsi="Arial Narrow" w:cs="Bookman Old Style"/>
                <w:lang w:val="ru-RU"/>
              </w:rPr>
              <w:t xml:space="preserve"> </w:t>
            </w:r>
            <w:r w:rsidRPr="004B6994">
              <w:rPr>
                <w:rFonts w:ascii="Arial Narrow" w:hAnsi="Arial Narrow" w:cs="Bookman Old Style"/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4B6994">
              <w:rPr>
                <w:rFonts w:ascii="Arial Narrow" w:hAnsi="Arial Narrow" w:cs="Bookman Old Style"/>
                <w:i/>
                <w:sz w:val="18"/>
                <w:szCs w:val="18"/>
                <w:lang w:val="ru-RU"/>
              </w:rPr>
              <w:t>обкл</w:t>
            </w:r>
            <w:proofErr w:type="spellEnd"/>
            <w:r w:rsidRPr="004B6994">
              <w:rPr>
                <w:rFonts w:ascii="Arial Narrow" w:hAnsi="Arial Narrow" w:cs="Bookman Old Style"/>
                <w:i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Bookman Old Style"/>
                <w:i/>
                <w:sz w:val="18"/>
                <w:szCs w:val="18"/>
                <w:lang w:val="ru-RU"/>
              </w:rPr>
              <w:t>м’яка</w:t>
            </w:r>
            <w:proofErr w:type="spellEnd"/>
            <w:r w:rsidRPr="004B6994">
              <w:rPr>
                <w:rFonts w:ascii="Arial Narrow" w:hAnsi="Arial Narrow" w:cs="Bookman Old Style"/>
                <w:i/>
                <w:sz w:val="18"/>
                <w:szCs w:val="18"/>
                <w:lang w:val="ru-RU"/>
              </w:rPr>
              <w:t>, 52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B9E00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  <w:tr w:rsidR="002C3EBD" w:rsidRPr="005A4F62" w14:paraId="60A13528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91417" w14:textId="77777777" w:rsidR="002C3EBD" w:rsidRPr="005A4F62" w:rsidRDefault="002C3EBD" w:rsidP="002C3EBD">
            <w:pPr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Bookman Old Style"/>
                <w:color w:val="000000"/>
              </w:rPr>
            </w:pPr>
            <w:proofErr w:type="spellStart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Римський</w:t>
            </w:r>
            <w:proofErr w:type="spellEnd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Статут </w:t>
            </w:r>
            <w:proofErr w:type="spellStart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Міжнародного</w:t>
            </w:r>
            <w:proofErr w:type="spellEnd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Кримінального</w:t>
            </w:r>
            <w:proofErr w:type="spellEnd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0538">
              <w:rPr>
                <w:rFonts w:ascii="Arial Narrow" w:hAnsi="Arial Narrow" w:cs="Bookman Old Style"/>
                <w:color w:val="000000"/>
                <w:sz w:val="24"/>
                <w:szCs w:val="24"/>
              </w:rPr>
              <w:t>Суду</w:t>
            </w:r>
            <w:r w:rsidRPr="005A4F62">
              <w:rPr>
                <w:rFonts w:ascii="Arial Narrow" w:hAnsi="Arial Narrow" w:cs="Bookman Old Style"/>
                <w:color w:val="000000"/>
                <w:lang w:val="uk-UA"/>
              </w:rPr>
              <w:t xml:space="preserve"> </w:t>
            </w:r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>:</w:t>
            </w:r>
            <w:proofErr w:type="gramEnd"/>
            <w:r w:rsidRPr="005A4F62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A177C7">
              <w:rPr>
                <w:rFonts w:ascii="Arial Narrow" w:eastAsia="Verdana" w:hAnsi="Arial Narrow" w:cs="Verdana"/>
                <w:b/>
                <w:i/>
                <w:smallCaps/>
                <w:color w:val="000000"/>
                <w:lang w:val="uk-UA"/>
              </w:rPr>
              <w:t>збірник</w:t>
            </w:r>
            <w:r w:rsidRPr="004B6994">
              <w:rPr>
                <w:rFonts w:ascii="Arial Narrow" w:hAnsi="Arial Narrow" w:cs="Bookman Old Style"/>
                <w:i/>
                <w:color w:val="000000"/>
                <w:sz w:val="18"/>
                <w:szCs w:val="18"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, 124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4A8ED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200.00</w:t>
            </w:r>
          </w:p>
        </w:tc>
      </w:tr>
      <w:tr w:rsidR="002C3EBD" w:rsidRPr="005A4F62" w14:paraId="32B7C54A" w14:textId="77777777" w:rsidTr="004B1EC5">
        <w:trPr>
          <w:cantSplit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12E0D" w14:textId="77777777" w:rsidR="002C3EBD" w:rsidRPr="005A4F62" w:rsidRDefault="002C3EBD" w:rsidP="002C3EBD">
            <w:pPr>
              <w:autoSpaceDE w:val="0"/>
              <w:autoSpaceDN w:val="0"/>
              <w:adjustRightInd w:val="0"/>
              <w:spacing w:before="10" w:after="10" w:line="240" w:lineRule="auto"/>
              <w:jc w:val="both"/>
              <w:textAlignment w:val="center"/>
              <w:rPr>
                <w:rFonts w:ascii="Arial Narrow" w:hAnsi="Arial Narrow" w:cs="Arial"/>
                <w:i/>
                <w:iCs/>
                <w:color w:val="000000"/>
                <w:lang w:val="uk-UA"/>
              </w:rPr>
            </w:pPr>
            <w:proofErr w:type="spellStart"/>
            <w:r w:rsidRPr="00820538">
              <w:rPr>
                <w:rFonts w:ascii="Arial Narrow" w:hAnsi="Arial Narrow" w:cs="Arial"/>
                <w:color w:val="000000"/>
                <w:sz w:val="24"/>
                <w:szCs w:val="24"/>
              </w:rPr>
              <w:t>Хартія</w:t>
            </w:r>
            <w:proofErr w:type="spellEnd"/>
            <w:r w:rsidRPr="00820538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прав </w:t>
            </w:r>
            <w:proofErr w:type="spellStart"/>
            <w:r w:rsidRPr="00820538">
              <w:rPr>
                <w:rFonts w:ascii="Arial Narrow" w:hAnsi="Arial Narrow" w:cs="Arial"/>
                <w:color w:val="000000"/>
                <w:sz w:val="24"/>
                <w:szCs w:val="24"/>
              </w:rPr>
              <w:t>людини</w:t>
            </w:r>
            <w:proofErr w:type="spellEnd"/>
            <w:r w:rsidRPr="005A4F62">
              <w:rPr>
                <w:rFonts w:ascii="Arial Narrow" w:hAnsi="Arial Narrow" w:cs="Arial"/>
                <w:color w:val="000000"/>
                <w:lang w:val="uk-UA"/>
              </w:rPr>
              <w:t xml:space="preserve"> </w:t>
            </w:r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(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обкл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 xml:space="preserve">. </w:t>
            </w:r>
            <w:proofErr w:type="spellStart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м’яка</w:t>
            </w:r>
            <w:proofErr w:type="spellEnd"/>
            <w:r w:rsidRPr="004B6994">
              <w:rPr>
                <w:rFonts w:ascii="Arial Narrow" w:hAnsi="Arial Narrow" w:cs="Trebuchet MS"/>
                <w:i/>
                <w:sz w:val="18"/>
                <w:szCs w:val="18"/>
              </w:rPr>
              <w:t>, 60 с.)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07F7E" w14:textId="77777777" w:rsidR="002C3EBD" w:rsidRPr="005A4F62" w:rsidRDefault="002C3EBD" w:rsidP="002C3EBD">
            <w:pPr>
              <w:spacing w:before="10" w:after="10" w:line="240" w:lineRule="auto"/>
              <w:jc w:val="center"/>
              <w:rPr>
                <w:rFonts w:ascii="Arial Narrow" w:eastAsia="Verdana" w:hAnsi="Arial Narrow" w:cs="Verdana"/>
                <w:lang w:val="en-US"/>
              </w:rPr>
            </w:pPr>
            <w:r w:rsidRPr="005A4F62">
              <w:rPr>
                <w:rFonts w:ascii="Arial Narrow" w:eastAsia="Verdana" w:hAnsi="Arial Narrow" w:cs="Verdana"/>
                <w:lang w:val="en-US"/>
              </w:rPr>
              <w:t>120.00</w:t>
            </w:r>
          </w:p>
        </w:tc>
      </w:tr>
    </w:tbl>
    <w:p w14:paraId="33077671" w14:textId="77777777" w:rsidR="00FD0A64" w:rsidRDefault="00FD0A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EEFE36" w14:textId="77777777" w:rsidR="00880703" w:rsidRDefault="00880703" w:rsidP="00416D2D">
      <w:pPr>
        <w:spacing w:after="0" w:line="240" w:lineRule="auto"/>
        <w:ind w:left="-709"/>
        <w:jc w:val="center"/>
        <w:rPr>
          <w:rFonts w:ascii="Arial Narrow" w:eastAsia="Calibri" w:hAnsi="Arial Narrow" w:cs="Calibri"/>
          <w:b/>
          <w:bCs/>
          <w:i/>
          <w:sz w:val="32"/>
          <w:szCs w:val="32"/>
          <w:lang w:val="uk-UA"/>
        </w:rPr>
      </w:pPr>
    </w:p>
    <w:p w14:paraId="35271AC7" w14:textId="479DD486" w:rsidR="00416D2D" w:rsidRPr="00FA6834" w:rsidRDefault="00416D2D" w:rsidP="00416D2D">
      <w:pPr>
        <w:spacing w:after="0" w:line="240" w:lineRule="auto"/>
        <w:ind w:left="-709"/>
        <w:jc w:val="center"/>
        <w:rPr>
          <w:rFonts w:ascii="Arial Narrow" w:eastAsia="AmbassadoreType" w:hAnsi="Arial Narrow" w:cs="AmbassadoreType"/>
          <w:b/>
          <w:bCs/>
          <w:i/>
          <w:sz w:val="32"/>
          <w:szCs w:val="32"/>
        </w:rPr>
      </w:pPr>
      <w:proofErr w:type="spellStart"/>
      <w:r w:rsidRPr="00FA6834">
        <w:rPr>
          <w:rFonts w:ascii="Arial Narrow" w:eastAsia="Calibri" w:hAnsi="Arial Narrow" w:cs="Calibri"/>
          <w:b/>
          <w:bCs/>
          <w:i/>
          <w:sz w:val="32"/>
          <w:szCs w:val="32"/>
        </w:rPr>
        <w:t>Серія</w:t>
      </w:r>
      <w:proofErr w:type="spellEnd"/>
      <w:r w:rsidRPr="00FA6834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«</w:t>
      </w:r>
      <w:r w:rsidR="00666D31"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БІБЛІОТЕЧКА</w:t>
      </w:r>
      <w:r w:rsidR="00666D31"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</w:t>
      </w:r>
      <w:r w:rsidR="00666D31"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СТУДЕНТА</w:t>
      </w:r>
      <w:r w:rsidRPr="00FA6834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>»</w:t>
      </w:r>
    </w:p>
    <w:tbl>
      <w:tblPr>
        <w:tblW w:w="10631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  <w:gridCol w:w="821"/>
      </w:tblGrid>
      <w:tr w:rsidR="00C14FB0" w:rsidRPr="00783988" w14:paraId="2F49FB75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95AA6" w14:textId="0C7256FB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eastAsia="Verdana" w:hAnsi="Arial Narrow" w:cs="Verdana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Адміністративне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право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в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питаннях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і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відповідях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/ М. В. Гребенюк,</w:t>
            </w:r>
            <w:r w:rsidR="00EF5A33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 xml:space="preserve">М. П. Марчук, С. А.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Кузьмін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color w:val="000000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 xml:space="preserve">2016 р.; 108 с.,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745B5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83988">
              <w:rPr>
                <w:rFonts w:ascii="Arial Narrow" w:eastAsia="Verdana" w:hAnsi="Arial Narrow" w:cs="Verdana"/>
              </w:rPr>
              <w:t>48.00</w:t>
            </w:r>
          </w:p>
        </w:tc>
      </w:tr>
      <w:tr w:rsidR="00C14FB0" w:rsidRPr="00783988" w14:paraId="2A202C68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1884D" w14:textId="7C67861E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Аналіз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 прогноз 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політиці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бізнесі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r w:rsidRPr="00783988">
              <w:rPr>
                <w:rFonts w:ascii="Arial Narrow" w:eastAsia="Verdana" w:hAnsi="Arial Narrow" w:cs="Verdana"/>
                <w:i/>
              </w:rPr>
              <w:t xml:space="preserve">курс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лекцій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>. /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Баронін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А. С.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2005 р.; 128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6E79C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048221D1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4585D" w14:textId="3C89107E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Англійська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мова для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юристів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Кнодель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Л. В.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2007 р.; 288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  <w:r w:rsidRPr="00EF5A33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EC5AB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</w:t>
            </w:r>
            <w:r w:rsidRPr="00783988">
              <w:rPr>
                <w:rFonts w:ascii="Arial Narrow" w:eastAsia="Verdana" w:hAnsi="Arial Narrow" w:cs="Verdana"/>
              </w:rPr>
              <w:t>60.00</w:t>
            </w:r>
          </w:p>
        </w:tc>
      </w:tr>
      <w:tr w:rsidR="00C14FB0" w:rsidRPr="00783988" w14:paraId="03F53041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80999" w14:textId="714A7655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Англійська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мова для </w:t>
            </w:r>
            <w:proofErr w:type="spellStart"/>
            <w:proofErr w:type="gramStart"/>
            <w:r w:rsidRPr="00783988">
              <w:rPr>
                <w:rFonts w:ascii="Arial Narrow" w:eastAsia="Verdana" w:hAnsi="Arial Narrow" w:cs="Verdana"/>
              </w:rPr>
              <w:t>магістрів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навч</w:t>
            </w:r>
            <w:proofErr w:type="spellEnd"/>
            <w:proofErr w:type="gram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Кнодель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Л. В.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336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  <w:r w:rsidRPr="00EF5A33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4EEAD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</w:t>
            </w:r>
            <w:r w:rsidRPr="00783988">
              <w:rPr>
                <w:rFonts w:ascii="Arial Narrow" w:eastAsia="Verdana" w:hAnsi="Arial Narrow" w:cs="Verdana"/>
              </w:rPr>
              <w:t>60.00</w:t>
            </w:r>
          </w:p>
        </w:tc>
      </w:tr>
      <w:tr w:rsidR="00C14FB0" w:rsidRPr="00783988" w14:paraId="22F4E975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8D313" w14:textId="1FEAA106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Естетика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Дубчак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Л. М.,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Прибутько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П. С. – </w:t>
            </w:r>
            <w:r w:rsidR="00EF5A33">
              <w:rPr>
                <w:rFonts w:ascii="Arial Narrow" w:eastAsia="Verdana" w:hAnsi="Arial Narrow" w:cs="Verdana"/>
                <w:lang w:val="uk-UA"/>
              </w:rPr>
              <w:t>В</w:t>
            </w:r>
            <w:r w:rsidRPr="00783988">
              <w:rPr>
                <w:rFonts w:ascii="Arial Narrow" w:eastAsia="Verdana" w:hAnsi="Arial Narrow" w:cs="Verdana"/>
              </w:rPr>
              <w:t xml:space="preserve">ид. 3-є, стереотип.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2014 р.; 120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67936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4B5CABFF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CE301" w14:textId="50AA7C6F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Етика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Прибутько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П. С.,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Дубчак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Л. М. – Вид. 3-є, стереотип.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2014 р.; 188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D6B5E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43039FDA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F2DFA" w14:textId="0F7863D3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Інформаційні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впливи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роль 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суспільстві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сучасних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воєнних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конфліктах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науково-популярне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видання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Прибутько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П. С.,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Лук’янець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І. Б.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2007 р.; 252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D3AF94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70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0EA746E6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34ED" w14:textId="1632EBCE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Історія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вчень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про державу та право: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r w:rsidRPr="00783988">
              <w:rPr>
                <w:rFonts w:ascii="Arial Narrow" w:eastAsia="Verdana" w:hAnsi="Arial Narrow" w:cs="Verdana"/>
              </w:rPr>
              <w:t xml:space="preserve">Орленко В. В. – Вид. 5-е, </w:t>
            </w:r>
            <w:proofErr w:type="spellStart"/>
            <w:proofErr w:type="gram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proofErr w:type="gram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2014 р.; 200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353EC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80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264AEC66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7A7F1" w14:textId="189A5BDD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Історія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держави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 права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r w:rsidRPr="00783988">
              <w:rPr>
                <w:rFonts w:ascii="Arial Narrow" w:eastAsia="Verdana" w:hAnsi="Arial Narrow" w:cs="Verdana"/>
              </w:rPr>
              <w:t xml:space="preserve">Орленко В. І., Орленко В. В. – Вид. 7-е,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2017 р.; 164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29FD8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80</w:t>
            </w:r>
            <w:r w:rsidRPr="00783988">
              <w:rPr>
                <w:rFonts w:ascii="Arial Narrow" w:eastAsia="Verdana" w:hAnsi="Arial Narrow" w:cs="Verdana"/>
              </w:rPr>
              <w:t>,00</w:t>
            </w:r>
          </w:p>
        </w:tc>
      </w:tr>
      <w:tr w:rsidR="00C14FB0" w:rsidRPr="00783988" w14:paraId="6FC483CA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BD11C" w14:textId="74C2E853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Історія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тестові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завдання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r w:rsidRPr="00783988">
              <w:rPr>
                <w:rFonts w:ascii="Arial Narrow" w:eastAsia="Verdana" w:hAnsi="Arial Narrow" w:cs="Verdana"/>
                <w:i/>
              </w:rPr>
              <w:t xml:space="preserve">тести / </w:t>
            </w:r>
            <w:r w:rsidRPr="00783988">
              <w:rPr>
                <w:rFonts w:ascii="Arial Narrow" w:eastAsia="Verdana" w:hAnsi="Arial Narrow" w:cs="Verdana"/>
              </w:rPr>
              <w:t xml:space="preserve">Бороденко О. А. 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120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1E0AA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30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2C3F643A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0D8C3" w14:textId="7457BD72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Історія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держави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 права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зарубіжних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країн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r w:rsidRPr="00783988">
              <w:rPr>
                <w:rFonts w:ascii="Arial Narrow" w:eastAsia="Verdana" w:hAnsi="Arial Narrow" w:cs="Verdana"/>
              </w:rPr>
              <w:t xml:space="preserve">Орленко В. І., Орленко В. В. – Вид. 7-е,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 xml:space="preserve"> 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2015 р.; 248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89EC2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80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4147D36D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4C057" w14:textId="009A6BBC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Конституційне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(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державне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) право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зарубіжних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країн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r w:rsidRPr="00783988">
              <w:rPr>
                <w:rFonts w:ascii="Arial Narrow" w:eastAsia="Verdana" w:hAnsi="Arial Narrow" w:cs="Verdana"/>
              </w:rPr>
              <w:t xml:space="preserve">Орленко В. І., Орленко В. В. – Вид. 5-е,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2015 р.; 240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39715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80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3A24CCF6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6CB6B" w14:textId="297A84EE" w:rsidR="00C14FB0" w:rsidRPr="00783988" w:rsidRDefault="00C14FB0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Кримінологія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Іванов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Ю. Ф.,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Джужа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О. М. – Вид. 2-е,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доповнене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перероблене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 xml:space="preserve">(2008 р.; 300 с.; </w:t>
            </w:r>
            <w:proofErr w:type="spellStart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6CB5E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100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4DA5098A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7BDEE" w14:textId="5C4A5D2D" w:rsidR="00C14FB0" w:rsidRPr="00783988" w:rsidRDefault="00C14FB0">
            <w:pPr>
              <w:spacing w:after="0" w:line="240" w:lineRule="auto"/>
              <w:jc w:val="both"/>
              <w:rPr>
                <w:rFonts w:ascii="Arial Narrow" w:eastAsia="Verdana" w:hAnsi="Arial Narrow" w:cs="Verdana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Криміналістичне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документознавство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науково-практичний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посібник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Бірюков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В. В.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2007 р.; 332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E0EA7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C14FB0" w:rsidRPr="00783988" w14:paraId="45D92FA4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6BCA0D" w14:textId="77031166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lastRenderedPageBreak/>
              <w:t>Культурологія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r w:rsidRPr="00783988">
              <w:rPr>
                <w:rFonts w:ascii="Arial Narrow" w:eastAsia="Verdana" w:hAnsi="Arial Narrow" w:cs="Verdana"/>
              </w:rPr>
              <w:t xml:space="preserve">Павленко О. П. – Вид. 5-е,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="00EF5A33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2013 р.; 172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33232B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6DB58EE3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F8293" w14:textId="213A4915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Німецька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мова для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початківців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Кнодель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Л. В.</w:t>
            </w:r>
            <w:r w:rsidRPr="00783988">
              <w:rPr>
                <w:rFonts w:ascii="Arial Narrow" w:eastAsia="Verdana" w:hAnsi="Arial Narrow" w:cs="Verdana"/>
                <w:b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(2008</w:t>
            </w:r>
            <w:r w:rsidRPr="00EF5A33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р.; 342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10691" w14:textId="77777777" w:rsidR="00C14FB0" w:rsidRPr="00783988" w:rsidRDefault="00C14FB0" w:rsidP="00CB45D2">
            <w:pPr>
              <w:keepNext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100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592450AF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5B9E8" w14:textId="48CA26BB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 xml:space="preserve">Практична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педіатрія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методика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клінічного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обстеження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семіотика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ураження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органів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систем,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основні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маніпуляції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/ Ю. В.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Марушко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, С. А.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Пісоцька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>.</w:t>
            </w:r>
            <w:r w:rsidR="00EF5A33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 xml:space="preserve">(2010 р.; 254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9C841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</w:t>
            </w:r>
            <w:r w:rsidRPr="00783988">
              <w:rPr>
                <w:rFonts w:ascii="Arial Narrow" w:eastAsia="Verdana" w:hAnsi="Arial Narrow" w:cs="Verdana"/>
              </w:rPr>
              <w:t>70.00</w:t>
            </w:r>
          </w:p>
        </w:tc>
      </w:tr>
      <w:tr w:rsidR="00C14FB0" w:rsidRPr="00783988" w14:paraId="4FD41E19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754744" w14:textId="6E3AB3E4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Релігієзнавство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</w:t>
            </w:r>
            <w:r w:rsidRPr="00783988">
              <w:rPr>
                <w:rFonts w:ascii="Arial Narrow" w:eastAsia="Verdana" w:hAnsi="Arial Narrow" w:cs="Verdana"/>
              </w:rPr>
              <w:t xml:space="preserve">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Прибутько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П. С. – Вид. 4-е,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2013 р.; 152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3BFFE1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16F3E5AA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38A3D" w14:textId="2FC6B134" w:rsidR="00C14FB0" w:rsidRPr="00783988" w:rsidRDefault="00C14FB0">
            <w:pPr>
              <w:spacing w:after="0" w:line="240" w:lineRule="auto"/>
              <w:jc w:val="both"/>
              <w:rPr>
                <w:rFonts w:ascii="Arial Narrow" w:eastAsia="Verdana" w:hAnsi="Arial Narrow" w:cs="Verdana"/>
                <w:i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Розслідування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виготовлення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збуту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підроблених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грошей: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Бірюкова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Т. П.,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Бірюков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В. В.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2006 р.; </w:t>
            </w:r>
            <w:r w:rsidR="00CC50B1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 xml:space="preserve">                        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234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783988">
              <w:rPr>
                <w:rFonts w:ascii="Arial Narrow" w:eastAsia="Verdana" w:hAnsi="Arial Narrow" w:cs="Verdana"/>
                <w:b/>
                <w:i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01E2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66D73C5C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E64D4" w14:textId="595B4B8F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Судова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медицина: </w:t>
            </w:r>
            <w:r w:rsidRPr="00783988">
              <w:rPr>
                <w:rFonts w:ascii="Arial Narrow" w:eastAsia="Verdana" w:hAnsi="Arial Narrow" w:cs="Verdana"/>
                <w:i/>
              </w:rPr>
              <w:t xml:space="preserve">курс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лекцій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(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із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тестовими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завданнями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й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ілюстративним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матеріалом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) / Соколова О. В., Азаров Ю. І., Михайличенко Б. В. – Вид. 2-е,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2007 р.; 244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EEA17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1</w:t>
            </w:r>
            <w:r w:rsidRPr="00783988">
              <w:rPr>
                <w:rFonts w:ascii="Arial Narrow" w:eastAsia="Verdana" w:hAnsi="Arial Narrow" w:cs="Verdana"/>
              </w:rPr>
              <w:t>70.00</w:t>
            </w:r>
          </w:p>
        </w:tc>
      </w:tr>
      <w:tr w:rsidR="00C14FB0" w:rsidRPr="00783988" w14:paraId="47BC4251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33849D" w14:textId="1E6E89CA" w:rsidR="00C14FB0" w:rsidRPr="00783988" w:rsidRDefault="00C14FB0" w:rsidP="000A423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Соціологія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proofErr w:type="gramStart"/>
            <w:r w:rsidRPr="00783988">
              <w:rPr>
                <w:rFonts w:ascii="Arial Narrow" w:eastAsia="Verdana" w:hAnsi="Arial Narrow" w:cs="Verdana"/>
                <w:i/>
              </w:rPr>
              <w:t>підгот.до</w:t>
            </w:r>
            <w:proofErr w:type="spellEnd"/>
            <w:proofErr w:type="gramEnd"/>
            <w:r w:rsidRPr="00783988">
              <w:rPr>
                <w:rFonts w:ascii="Arial Narrow" w:eastAsia="Verdana" w:hAnsi="Arial Narrow" w:cs="Verdana"/>
                <w:i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Пшеничнюк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О. В.,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Романовська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О. В. – Вид. 4-е, стереотип.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172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736A27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3111A65E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909B3" w14:textId="6E743F97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Філософія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Прибутько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П. С.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– Вид. 9-е,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допов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перероб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2017 р.; 184 с.; </w:t>
            </w:r>
            <w:r w:rsidR="00CC50B1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 xml:space="preserve">                        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5DD90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6</w:t>
            </w:r>
            <w:r w:rsidRPr="00783988">
              <w:rPr>
                <w:rFonts w:ascii="Arial Narrow" w:eastAsia="Verdana" w:hAnsi="Arial Narrow" w:cs="Verdana"/>
              </w:rPr>
              <w:t>0.00</w:t>
            </w:r>
          </w:p>
        </w:tc>
      </w:tr>
      <w:tr w:rsidR="00C14FB0" w:rsidRPr="00783988" w14:paraId="08FB19F2" w14:textId="77777777" w:rsidTr="00666D31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841D0" w14:textId="11A8BFE3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Художньо-технічне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редагування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підруч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r w:rsidRPr="00783988">
              <w:rPr>
                <w:rFonts w:ascii="Arial Narrow" w:eastAsia="Verdana" w:hAnsi="Arial Narrow" w:cs="Verdana"/>
              </w:rPr>
              <w:t xml:space="preserve">Шевченко В. Е.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2010 р.; 516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 xml:space="preserve">.)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17DFC" w14:textId="77777777" w:rsidR="00C14FB0" w:rsidRPr="00783988" w:rsidRDefault="00C14FB0" w:rsidP="00CB45D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100.00</w:t>
            </w:r>
          </w:p>
        </w:tc>
      </w:tr>
    </w:tbl>
    <w:p w14:paraId="241F13E2" w14:textId="77777777" w:rsidR="00FD0A64" w:rsidRPr="008851CE" w:rsidRDefault="00FD0A64">
      <w:pPr>
        <w:spacing w:after="0" w:line="240" w:lineRule="auto"/>
        <w:rPr>
          <w:rFonts w:ascii="AmbassadoreType" w:eastAsia="AmbassadoreType" w:hAnsi="AmbassadoreType" w:cs="AmbassadoreType"/>
          <w:i/>
          <w:sz w:val="16"/>
          <w:szCs w:val="16"/>
        </w:rPr>
      </w:pPr>
    </w:p>
    <w:p w14:paraId="401F1B2D" w14:textId="77777777" w:rsidR="00FD0A64" w:rsidRPr="00666D31" w:rsidRDefault="0070376C" w:rsidP="00666D31">
      <w:pPr>
        <w:spacing w:after="0" w:line="240" w:lineRule="auto"/>
        <w:jc w:val="center"/>
        <w:rPr>
          <w:rFonts w:ascii="Arial Narrow" w:eastAsia="AmbassadoreType" w:hAnsi="Arial Narrow" w:cs="AmbassadoreType"/>
          <w:b/>
          <w:bCs/>
          <w:sz w:val="32"/>
          <w:szCs w:val="32"/>
        </w:rPr>
      </w:pPr>
      <w:proofErr w:type="spellStart"/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Серія</w:t>
      </w:r>
      <w:proofErr w:type="spellEnd"/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«</w:t>
      </w:r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ПРАКТИКА</w:t>
      </w:r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ТА</w:t>
      </w:r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ПРАВО</w:t>
      </w:r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>»</w:t>
      </w:r>
    </w:p>
    <w:tbl>
      <w:tblPr>
        <w:tblW w:w="10435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079"/>
      </w:tblGrid>
      <w:tr w:rsidR="00C14FB0" w:rsidRPr="00783988" w14:paraId="1593019E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56B5" w14:textId="4E6D2C68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Злочини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проти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громадського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порядку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моральності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практич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r w:rsidRPr="00783988">
              <w:rPr>
                <w:rFonts w:ascii="Arial Narrow" w:eastAsia="Verdana" w:hAnsi="Arial Narrow" w:cs="Verdana"/>
              </w:rPr>
              <w:t>Кузнецов В. В.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 xml:space="preserve"> 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2007 р.; 164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50A90" w14:textId="77777777" w:rsidR="00C14FB0" w:rsidRPr="00783988" w:rsidRDefault="00C14FB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</w:t>
            </w:r>
            <w:r w:rsidRPr="00783988">
              <w:rPr>
                <w:rFonts w:ascii="Arial Narrow" w:eastAsia="Verdana" w:hAnsi="Arial Narrow" w:cs="Verdana"/>
              </w:rPr>
              <w:t>5.00</w:t>
            </w:r>
          </w:p>
        </w:tc>
      </w:tr>
      <w:tr w:rsidR="00C14FB0" w:rsidRPr="00783988" w14:paraId="4AFB3D06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1D2EE" w14:textId="77777777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Незаконне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заволодіння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транспортним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засобом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практич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Іванов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Ю. Ф.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108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5C7B6" w14:textId="77777777" w:rsidR="00C14FB0" w:rsidRPr="00783988" w:rsidRDefault="00C14FB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2</w:t>
            </w:r>
            <w:r w:rsidRPr="00783988">
              <w:rPr>
                <w:rFonts w:ascii="Arial Narrow" w:eastAsia="Verdana" w:hAnsi="Arial Narrow" w:cs="Verdana"/>
              </w:rPr>
              <w:t>5.00</w:t>
            </w:r>
          </w:p>
        </w:tc>
      </w:tr>
      <w:tr w:rsidR="00C14FB0" w:rsidRPr="00783988" w14:paraId="76D8AE16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F9F4" w14:textId="56BF6E4B" w:rsidR="00C14FB0" w:rsidRPr="00783988" w:rsidRDefault="00C1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 xml:space="preserve">Методика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розслідування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поширення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порнографічних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предметів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Хільченко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С. В. </w:t>
            </w:r>
            <w:r w:rsidR="00A6297A">
              <w:rPr>
                <w:rFonts w:ascii="Arial Narrow" w:eastAsia="Verdana" w:hAnsi="Arial Narrow" w:cs="Verdana"/>
                <w:lang w:val="uk-UA"/>
              </w:rPr>
              <w:t xml:space="preserve">                                     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156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D942" w14:textId="77777777" w:rsidR="00C14FB0" w:rsidRPr="00783988" w:rsidRDefault="00C14FB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lang w:val="uk-UA"/>
              </w:rPr>
              <w:t>40</w:t>
            </w:r>
            <w:r w:rsidRPr="00783988">
              <w:rPr>
                <w:rFonts w:ascii="Arial Narrow" w:eastAsia="Verdana" w:hAnsi="Arial Narrow" w:cs="Verdana"/>
              </w:rPr>
              <w:t>.00</w:t>
            </w:r>
          </w:p>
        </w:tc>
      </w:tr>
      <w:tr w:rsidR="00C14FB0" w:rsidRPr="00783988" w14:paraId="59E62B4E" w14:textId="77777777" w:rsidTr="00EF5A33">
        <w:trPr>
          <w:trHeight w:val="102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7E85" w14:textId="09B98D14" w:rsidR="00C14FB0" w:rsidRPr="00365968" w:rsidRDefault="00C14FB0" w:rsidP="000F165B">
            <w:pPr>
              <w:pStyle w:val="BasicParagraph"/>
              <w:spacing w:line="240" w:lineRule="auto"/>
              <w:jc w:val="both"/>
              <w:rPr>
                <w:rFonts w:ascii="Arial Narrow" w:hAnsi="Arial Narrow" w:cs="Arial"/>
                <w:sz w:val="22"/>
                <w:szCs w:val="22"/>
                <w:lang w:val="uk-UA"/>
              </w:rPr>
            </w:pPr>
            <w:r w:rsidRPr="00365968">
              <w:rPr>
                <w:rFonts w:ascii="Arial Narrow" w:hAnsi="Arial Narrow" w:cs="Arial"/>
                <w:bCs/>
                <w:sz w:val="22"/>
                <w:szCs w:val="22"/>
                <w:lang w:val="uk-UA"/>
              </w:rPr>
              <w:t>Злочини у сфері використання електронно-обчислювальних машин (комп’ютерів), систем та комп’ютерних мереж і мереж електрозв’язку: спеціальні питання кваліфікації, проведення слідчих (розшукових) дій, призначення комп’ютерно-технічних судових експертиз :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</w:t>
            </w:r>
            <w:r w:rsidRPr="00365968">
              <w:rPr>
                <w:rFonts w:ascii="Arial Narrow" w:hAnsi="Arial Narrow" w:cs="Arial"/>
                <w:i/>
                <w:sz w:val="22"/>
                <w:szCs w:val="22"/>
                <w:lang w:val="uk-UA"/>
              </w:rPr>
              <w:t>наук.-</w:t>
            </w:r>
            <w:proofErr w:type="spellStart"/>
            <w:r w:rsidRPr="00365968">
              <w:rPr>
                <w:rFonts w:ascii="Arial Narrow" w:hAnsi="Arial Narrow" w:cs="Arial"/>
                <w:i/>
                <w:sz w:val="22"/>
                <w:szCs w:val="22"/>
                <w:lang w:val="uk-UA"/>
              </w:rPr>
              <w:t>практ</w:t>
            </w:r>
            <w:proofErr w:type="spellEnd"/>
            <w:r w:rsidRPr="00365968">
              <w:rPr>
                <w:rFonts w:ascii="Arial Narrow" w:hAnsi="Arial Narrow" w:cs="Arial"/>
                <w:i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365968">
              <w:rPr>
                <w:rFonts w:ascii="Arial Narrow" w:hAnsi="Arial Narrow" w:cs="Arial"/>
                <w:i/>
                <w:sz w:val="22"/>
                <w:szCs w:val="22"/>
                <w:lang w:val="uk-UA"/>
              </w:rPr>
              <w:t>посіб</w:t>
            </w:r>
            <w:proofErr w:type="spellEnd"/>
            <w:r w:rsidRPr="00365968">
              <w:rPr>
                <w:rFonts w:ascii="Arial Narrow" w:hAnsi="Arial Narrow" w:cs="Arial"/>
                <w:i/>
                <w:sz w:val="22"/>
                <w:szCs w:val="22"/>
                <w:lang w:val="uk-UA"/>
              </w:rPr>
              <w:t>.</w:t>
            </w:r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 / Б. Б. Теплицький, Л. Г. </w:t>
            </w:r>
            <w:proofErr w:type="spellStart"/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>Шарай</w:t>
            </w:r>
            <w:proofErr w:type="spellEnd"/>
            <w:r w:rsidRPr="00365968">
              <w:rPr>
                <w:rFonts w:ascii="Arial Narrow" w:hAnsi="Arial Narrow" w:cs="Arial"/>
                <w:sz w:val="22"/>
                <w:szCs w:val="22"/>
                <w:lang w:val="uk-UA"/>
              </w:rPr>
              <w:t xml:space="preserve">, К. М. Ковальов, С. А. Кузьмін. </w:t>
            </w:r>
            <w:r w:rsidRPr="00EF5A33">
              <w:rPr>
                <w:rFonts w:ascii="Arial Narrow" w:hAnsi="Arial Narrow" w:cs="Arial"/>
                <w:sz w:val="18"/>
                <w:szCs w:val="18"/>
                <w:lang w:val="uk-UA"/>
              </w:rPr>
              <w:t>(</w:t>
            </w:r>
            <w:r w:rsidRPr="00EF5A33">
              <w:rPr>
                <w:rFonts w:ascii="Arial Narrow" w:hAnsi="Arial Narrow" w:cs="Arial"/>
                <w:i/>
                <w:sz w:val="18"/>
                <w:szCs w:val="18"/>
                <w:lang w:val="uk-UA"/>
              </w:rPr>
              <w:t>2019 р., 168 с.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>обкл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  <w:lang w:val="uk-UA"/>
              </w:rPr>
              <w:t>. м’яка)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1B052" w14:textId="77777777" w:rsidR="00C14FB0" w:rsidRPr="00783988" w:rsidRDefault="00C14FB0">
            <w:pPr>
              <w:spacing w:after="0" w:line="240" w:lineRule="auto"/>
              <w:jc w:val="center"/>
              <w:rPr>
                <w:rFonts w:ascii="Arial Narrow" w:eastAsia="Verdana" w:hAnsi="Arial Narrow" w:cs="Verdana"/>
              </w:rPr>
            </w:pPr>
            <w:r w:rsidRPr="00783988">
              <w:rPr>
                <w:rFonts w:ascii="Arial Narrow" w:eastAsia="Verdana" w:hAnsi="Arial Narrow" w:cs="Verdana"/>
              </w:rPr>
              <w:t>80.00</w:t>
            </w:r>
          </w:p>
        </w:tc>
      </w:tr>
    </w:tbl>
    <w:p w14:paraId="6E18305E" w14:textId="77777777" w:rsidR="00204FD0" w:rsidRPr="008851CE" w:rsidRDefault="00204FD0">
      <w:pPr>
        <w:spacing w:after="0" w:line="240" w:lineRule="auto"/>
        <w:rPr>
          <w:rFonts w:asciiTheme="majorHAnsi" w:eastAsia="Calibri" w:hAnsiTheme="majorHAnsi" w:cs="Calibri"/>
          <w:i/>
          <w:sz w:val="16"/>
          <w:szCs w:val="16"/>
        </w:rPr>
      </w:pPr>
    </w:p>
    <w:p w14:paraId="2883B707" w14:textId="77777777" w:rsidR="0085729D" w:rsidRPr="00666D31" w:rsidRDefault="0085729D" w:rsidP="00666D31">
      <w:pPr>
        <w:spacing w:after="0" w:line="240" w:lineRule="auto"/>
        <w:jc w:val="center"/>
        <w:rPr>
          <w:rFonts w:ascii="Arial Narrow" w:eastAsia="AmbassadoreType" w:hAnsi="Arial Narrow" w:cs="AmbassadoreType"/>
          <w:b/>
          <w:bCs/>
          <w:sz w:val="32"/>
          <w:szCs w:val="32"/>
        </w:rPr>
      </w:pPr>
      <w:proofErr w:type="spellStart"/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Серія</w:t>
      </w:r>
      <w:proofErr w:type="spellEnd"/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«</w:t>
      </w:r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РЕПРИНТНЕ</w:t>
      </w:r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32"/>
          <w:szCs w:val="32"/>
        </w:rPr>
        <w:t>ВИДАННЯ</w:t>
      </w:r>
      <w:r w:rsidRPr="00666D31">
        <w:rPr>
          <w:rFonts w:ascii="Arial Narrow" w:eastAsia="AmbassadoreType" w:hAnsi="Arial Narrow" w:cs="AmbassadoreType"/>
          <w:b/>
          <w:bCs/>
          <w:i/>
          <w:sz w:val="32"/>
          <w:szCs w:val="32"/>
        </w:rPr>
        <w:t>»</w:t>
      </w:r>
    </w:p>
    <w:tbl>
      <w:tblPr>
        <w:tblW w:w="10455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099"/>
      </w:tblGrid>
      <w:tr w:rsidR="00C14FB0" w:rsidRPr="00783988" w14:paraId="73309069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8A870" w14:textId="29DA35D5" w:rsidR="00C14FB0" w:rsidRPr="00783988" w:rsidRDefault="00C14FB0" w:rsidP="00EF5A3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color w:val="000000"/>
              </w:rPr>
              <w:t xml:space="preserve">Элементарный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учебникъ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Общаго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уголовнаго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права. </w:t>
            </w:r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С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подробнымъ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изложениемъ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началъ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русскаго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уголовнаго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 законодательства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. Часть общая.</w:t>
            </w:r>
            <w:r w:rsidRPr="00783988">
              <w:rPr>
                <w:rFonts w:ascii="Arial Narrow" w:eastAsia="Verdana" w:hAnsi="Arial Narrow" w:cs="Verdana"/>
              </w:rPr>
              <w:t xml:space="preserve"> А. Ф.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Кистяковскаго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2009 р.; 906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,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тиснення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золотом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783988">
              <w:rPr>
                <w:rFonts w:ascii="Arial Narrow" w:eastAsia="Verdana" w:hAnsi="Arial Narrow" w:cs="Verdana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28477" w14:textId="77777777" w:rsidR="00C14FB0" w:rsidRPr="00783988" w:rsidRDefault="00C14FB0" w:rsidP="00E738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300.00</w:t>
            </w:r>
          </w:p>
        </w:tc>
      </w:tr>
      <w:tr w:rsidR="00C14FB0" w:rsidRPr="00783988" w14:paraId="20255856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0FB6A" w14:textId="43CF1577" w:rsidR="00C14FB0" w:rsidRPr="00783988" w:rsidRDefault="00C14FB0" w:rsidP="002F067D">
            <w:pPr>
              <w:spacing w:after="0" w:line="240" w:lineRule="auto"/>
              <w:ind w:left="-78" w:right="-79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color w:val="000000"/>
              </w:rPr>
              <w:t xml:space="preserve">Проф. Л. Е.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Владиміровъ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Курсъ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уголовнаго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права. Часть первая: основы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нынъшняго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уголовнаго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права.</w:t>
            </w:r>
            <w:r w:rsidR="00832CCA" w:rsidRPr="00783988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</w:t>
            </w:r>
            <w:r w:rsidR="00EF5A33">
              <w:rPr>
                <w:rFonts w:ascii="Arial Narrow" w:eastAsia="Verdana" w:hAnsi="Arial Narrow" w:cs="Verdana"/>
                <w:color w:val="000000"/>
                <w:lang w:val="uk-UA"/>
              </w:rPr>
              <w:t xml:space="preserve">                   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2010 р.</w:t>
            </w:r>
            <w:proofErr w:type="gram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;  388</w:t>
            </w:r>
            <w:proofErr w:type="gram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,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тиснення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золотом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9E14E" w14:textId="77777777" w:rsidR="00C14FB0" w:rsidRPr="00783988" w:rsidRDefault="00C14FB0" w:rsidP="00E738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150.00</w:t>
            </w:r>
          </w:p>
        </w:tc>
      </w:tr>
      <w:tr w:rsidR="00C14FB0" w:rsidRPr="00783988" w14:paraId="4FDD85E9" w14:textId="77777777" w:rsidTr="00832CC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BA9D67" w14:textId="77777777" w:rsidR="00C14FB0" w:rsidRPr="00783988" w:rsidRDefault="00C14FB0" w:rsidP="002F067D">
            <w:pPr>
              <w:spacing w:after="0" w:line="240" w:lineRule="auto"/>
              <w:ind w:left="-78" w:right="-79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  <w:color w:val="000000"/>
              </w:rPr>
              <w:t xml:space="preserve">Л. Е.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Владиміровъ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Ученіе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объ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уголовныхъ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доказательствахъ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. Части: Общая и Особенная 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2010 р.; 400 с.;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палітурка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, </w:t>
            </w:r>
            <w:proofErr w:type="spellStart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>тиснення</w:t>
            </w:r>
            <w:proofErr w:type="spellEnd"/>
            <w:r w:rsidRPr="00EF5A33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золотом</w:t>
            </w:r>
            <w:r w:rsidRPr="00EF5A33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612B" w14:textId="77777777" w:rsidR="00C14FB0" w:rsidRPr="00783988" w:rsidRDefault="00C14FB0" w:rsidP="00E7383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150.00</w:t>
            </w:r>
          </w:p>
        </w:tc>
      </w:tr>
    </w:tbl>
    <w:p w14:paraId="00672CF1" w14:textId="77777777" w:rsidR="00CB45D2" w:rsidRDefault="00CB45D2">
      <w:pPr>
        <w:spacing w:after="0" w:line="240" w:lineRule="auto"/>
        <w:rPr>
          <w:rFonts w:ascii="AmbassadoreType" w:eastAsia="AmbassadoreType" w:hAnsi="AmbassadoreType" w:cs="AmbassadoreType"/>
          <w:b/>
          <w:i/>
          <w:spacing w:val="-4"/>
          <w:sz w:val="40"/>
          <w:shd w:val="clear" w:color="auto" w:fill="FFFFFF"/>
        </w:rPr>
      </w:pPr>
    </w:p>
    <w:p w14:paraId="1133BF3E" w14:textId="666FBFD4" w:rsidR="00FD0A64" w:rsidRPr="00666D31" w:rsidRDefault="0070376C">
      <w:pPr>
        <w:spacing w:after="0" w:line="240" w:lineRule="auto"/>
        <w:jc w:val="center"/>
        <w:rPr>
          <w:rFonts w:ascii="Arial Narrow" w:eastAsia="AmbassadoreType" w:hAnsi="Arial Narrow" w:cs="AmbassadoreType"/>
          <w:b/>
          <w:i/>
          <w:spacing w:val="-4"/>
          <w:sz w:val="40"/>
          <w:shd w:val="clear" w:color="auto" w:fill="FFFFFF"/>
        </w:rPr>
      </w:pPr>
      <w:proofErr w:type="spellStart"/>
      <w:r w:rsidRPr="00666D31">
        <w:rPr>
          <w:rFonts w:ascii="Arial Narrow" w:eastAsia="Calibri" w:hAnsi="Arial Narrow" w:cs="Calibri"/>
          <w:b/>
          <w:i/>
          <w:spacing w:val="-4"/>
          <w:sz w:val="40"/>
          <w:shd w:val="clear" w:color="auto" w:fill="FFFFFF"/>
        </w:rPr>
        <w:t>Увага</w:t>
      </w:r>
      <w:proofErr w:type="spellEnd"/>
      <w:r w:rsidRPr="00666D31">
        <w:rPr>
          <w:rFonts w:ascii="Arial Narrow" w:eastAsia="AmbassadoreType" w:hAnsi="Arial Narrow" w:cs="AmbassadoreType"/>
          <w:b/>
          <w:i/>
          <w:spacing w:val="-4"/>
          <w:sz w:val="40"/>
          <w:shd w:val="clear" w:color="auto" w:fill="FFFFFF"/>
        </w:rPr>
        <w:t>!</w:t>
      </w:r>
    </w:p>
    <w:p w14:paraId="6E7BA4DA" w14:textId="77777777" w:rsidR="00FD0A64" w:rsidRPr="00666D31" w:rsidRDefault="0070376C">
      <w:pPr>
        <w:spacing w:after="0"/>
        <w:ind w:left="-284"/>
        <w:jc w:val="center"/>
        <w:rPr>
          <w:rFonts w:ascii="Arial Narrow" w:eastAsia="Bookman Old Style" w:hAnsi="Arial Narrow" w:cs="Bookman Old Style"/>
          <w:b/>
          <w:bCs/>
          <w:i/>
          <w:spacing w:val="-4"/>
          <w:sz w:val="32"/>
          <w:shd w:val="clear" w:color="auto" w:fill="FFFFFF"/>
        </w:rPr>
      </w:pP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ВИДАННЯ</w:t>
      </w:r>
      <w:r w:rsidRPr="00666D31">
        <w:rPr>
          <w:rFonts w:ascii="Arial Narrow" w:eastAsia="AmbassadoreType" w:hAnsi="Arial Narrow" w:cs="AmbassadoreType"/>
          <w:b/>
          <w:bCs/>
          <w:i/>
          <w:sz w:val="40"/>
          <w:shd w:val="clear" w:color="auto" w:fill="FFFFFF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МИНУЛИХ</w:t>
      </w:r>
      <w:r w:rsidRPr="00666D31">
        <w:rPr>
          <w:rFonts w:ascii="Arial Narrow" w:eastAsia="AmbassadoreType" w:hAnsi="Arial Narrow" w:cs="AmbassadoreType"/>
          <w:b/>
          <w:bCs/>
          <w:i/>
          <w:sz w:val="40"/>
          <w:shd w:val="clear" w:color="auto" w:fill="FFFFFF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РОКІВ</w:t>
      </w:r>
      <w:r w:rsidRPr="00666D31">
        <w:rPr>
          <w:rFonts w:ascii="Arial Narrow" w:eastAsia="AmbassadoreType" w:hAnsi="Arial Narrow" w:cs="AmbassadoreType"/>
          <w:b/>
          <w:bCs/>
          <w:i/>
          <w:sz w:val="40"/>
          <w:shd w:val="clear" w:color="auto" w:fill="FFFFFF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ЗА</w:t>
      </w:r>
      <w:r w:rsidRPr="00666D31">
        <w:rPr>
          <w:rFonts w:ascii="Arial Narrow" w:eastAsia="AmbassadoreType" w:hAnsi="Arial Narrow" w:cs="AmbassadoreType"/>
          <w:b/>
          <w:bCs/>
          <w:i/>
          <w:sz w:val="40"/>
          <w:shd w:val="clear" w:color="auto" w:fill="FFFFFF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ЗНИЖЕНИМИ</w:t>
      </w:r>
      <w:r w:rsidRPr="00666D31">
        <w:rPr>
          <w:rFonts w:ascii="Arial Narrow" w:eastAsia="AmbassadoreType" w:hAnsi="Arial Narrow" w:cs="AmbassadoreType"/>
          <w:b/>
          <w:bCs/>
          <w:i/>
          <w:sz w:val="40"/>
          <w:shd w:val="clear" w:color="auto" w:fill="FFFFFF"/>
        </w:rPr>
        <w:t xml:space="preserve"> </w:t>
      </w:r>
      <w:r w:rsidRPr="00666D31">
        <w:rPr>
          <w:rFonts w:ascii="Arial Narrow" w:eastAsia="Calibri" w:hAnsi="Arial Narrow" w:cs="Calibri"/>
          <w:b/>
          <w:bCs/>
          <w:i/>
          <w:sz w:val="40"/>
          <w:shd w:val="clear" w:color="auto" w:fill="FFFFFF"/>
        </w:rPr>
        <w:t>ЦІНАМИ</w:t>
      </w: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  <w:gridCol w:w="850"/>
      </w:tblGrid>
      <w:tr w:rsidR="00FD0A64" w:rsidRPr="00783988" w14:paraId="5ECEF859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C8F7E" w14:textId="207D522F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 xml:space="preserve">Контроль за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охороною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використанням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земель: нормативно-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правові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акти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роз’яснення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/ </w:t>
            </w:r>
            <w:proofErr w:type="spellStart"/>
            <w:r w:rsidR="00EF5A33">
              <w:rPr>
                <w:rFonts w:ascii="Arial Narrow" w:eastAsia="Verdana" w:hAnsi="Arial Narrow" w:cs="Verdana"/>
              </w:rPr>
              <w:t>п</w:t>
            </w:r>
            <w:r w:rsidRPr="00783988">
              <w:rPr>
                <w:rFonts w:ascii="Arial Narrow" w:eastAsia="Verdana" w:hAnsi="Arial Narrow" w:cs="Verdana"/>
              </w:rPr>
              <w:t>ід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заг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ред. Головатюка М. С. </w:t>
            </w:r>
            <w:proofErr w:type="gramStart"/>
            <w:r w:rsidRPr="00783988">
              <w:rPr>
                <w:rFonts w:ascii="Arial Narrow" w:eastAsia="Verdana" w:hAnsi="Arial Narrow" w:cs="Verdana"/>
              </w:rPr>
              <w:t>–  Вид</w:t>
            </w:r>
            <w:proofErr w:type="gramEnd"/>
            <w:r w:rsidRPr="00783988">
              <w:rPr>
                <w:rFonts w:ascii="Arial Narrow" w:eastAsia="Verdana" w:hAnsi="Arial Narrow" w:cs="Verdana"/>
              </w:rPr>
              <w:t xml:space="preserve">. 2-е,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доповнене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перероблене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344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ЗЕМЕЛЬНЕ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ЗАКОНОДАВСТВО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УКРАЇНИ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  <w:r w:rsidRPr="00C54252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9967D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12.00</w:t>
            </w:r>
          </w:p>
        </w:tc>
      </w:tr>
      <w:tr w:rsidR="00FD0A64" w:rsidRPr="00783988" w14:paraId="34FE230F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A5E5A" w14:textId="3AC5F781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Землеупорядкування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землеустрій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>: нормативно-</w:t>
            </w: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правові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акти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ро’яснення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. / </w:t>
            </w:r>
            <w:proofErr w:type="spellStart"/>
            <w:r w:rsidR="00EF5A33">
              <w:rPr>
                <w:rFonts w:ascii="Arial Narrow" w:eastAsia="Verdana" w:hAnsi="Arial Narrow" w:cs="Verdana"/>
                <w:spacing w:val="-4"/>
              </w:rPr>
              <w:t>п</w:t>
            </w:r>
            <w:r w:rsidRPr="00783988">
              <w:rPr>
                <w:rFonts w:ascii="Arial Narrow" w:eastAsia="Verdana" w:hAnsi="Arial Narrow" w:cs="Verdana"/>
                <w:spacing w:val="-4"/>
              </w:rPr>
              <w:t>ід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spacing w:val="-4"/>
              </w:rPr>
              <w:t>заг</w:t>
            </w:r>
            <w:proofErr w:type="spellEnd"/>
            <w:r w:rsidRPr="00783988">
              <w:rPr>
                <w:rFonts w:ascii="Arial Narrow" w:eastAsia="Verdana" w:hAnsi="Arial Narrow" w:cs="Verdana"/>
                <w:spacing w:val="-4"/>
              </w:rPr>
              <w:t xml:space="preserve">. ред. Головатюка М. С. – </w:t>
            </w:r>
            <w:r w:rsidRPr="00783988">
              <w:rPr>
                <w:rFonts w:ascii="Arial Narrow" w:eastAsia="Verdana" w:hAnsi="Arial Narrow" w:cs="Verdana"/>
              </w:rPr>
              <w:t xml:space="preserve">Вид. 2-е,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доповнене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перероблене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268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ЗЕМЕЛЬНЕ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ЗАКОНОДАВСТВО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УКРАЇНИ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  <w:r w:rsidRPr="00783988">
              <w:rPr>
                <w:rFonts w:ascii="Arial Narrow" w:eastAsia="Verdana" w:hAnsi="Arial Narrow" w:cs="Verdana"/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A26B61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12.00</w:t>
            </w:r>
          </w:p>
        </w:tc>
      </w:tr>
      <w:tr w:rsidR="00FD0A64" w:rsidRPr="00783988" w14:paraId="13D6720C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3C07B" w14:textId="08031DAE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Розміри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оплати земельно-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кадастрових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робіт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послуг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нормативно-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правові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акти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роз’яснення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. </w:t>
            </w:r>
            <w:r w:rsidRPr="00783988">
              <w:rPr>
                <w:rFonts w:ascii="Arial Narrow" w:eastAsia="Verdana" w:hAnsi="Arial Narrow" w:cs="Verdana"/>
              </w:rPr>
              <w:t xml:space="preserve">/ </w:t>
            </w:r>
            <w:proofErr w:type="spellStart"/>
            <w:r w:rsidR="00EF5A33">
              <w:rPr>
                <w:rFonts w:ascii="Arial Narrow" w:eastAsia="Verdana" w:hAnsi="Arial Narrow" w:cs="Verdana"/>
              </w:rPr>
              <w:t>п</w:t>
            </w:r>
            <w:r w:rsidRPr="00783988">
              <w:rPr>
                <w:rFonts w:ascii="Arial Narrow" w:eastAsia="Verdana" w:hAnsi="Arial Narrow" w:cs="Verdana"/>
              </w:rPr>
              <w:t>ід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заг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ред. Головатюка М. С. – Вид. 2-е,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доповнене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перероблене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2009 р.; 248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Verdana" w:hAnsi="Arial Narrow" w:cs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ЗЕМЕЛЬНЕ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ЗАКОНОДАВСТВО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УКРАЇНИ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  <w:r w:rsidRPr="00783988">
              <w:rPr>
                <w:rFonts w:ascii="Arial Narrow" w:eastAsia="Verdana" w:hAnsi="Arial Narrow" w:cs="Verdana"/>
                <w:b/>
                <w:i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BF3D9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12.00</w:t>
            </w:r>
          </w:p>
        </w:tc>
      </w:tr>
      <w:tr w:rsidR="00FD0A64" w:rsidRPr="00783988" w14:paraId="42471B51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DB543" w14:textId="7A9648CA" w:rsidR="00FD0A64" w:rsidRPr="00783988" w:rsidRDefault="0070376C" w:rsidP="00C5425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Розцінки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на топографо-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геодезичні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картографічні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роботи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>: нормативно-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правові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акти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роз’яснення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/ </w:t>
            </w:r>
            <w:proofErr w:type="spellStart"/>
            <w:r w:rsidR="00EF5A33">
              <w:rPr>
                <w:rFonts w:ascii="Arial Narrow" w:eastAsia="Verdana" w:hAnsi="Arial Narrow" w:cs="Verdana"/>
              </w:rPr>
              <w:t>п</w:t>
            </w:r>
            <w:r w:rsidRPr="00783988">
              <w:rPr>
                <w:rFonts w:ascii="Arial Narrow" w:eastAsia="Verdana" w:hAnsi="Arial Narrow" w:cs="Verdana"/>
              </w:rPr>
              <w:t>ід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заг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ред. Головатюка М. С.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264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ЗЕМЕЛЬНЕ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ЗАКОНОДАВСТВО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УКРАЇНИ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  <w:r w:rsidRPr="00783988">
              <w:rPr>
                <w:rFonts w:ascii="Arial Narrow" w:eastAsia="Verdana" w:hAnsi="Arial Narrow" w:cs="Verdana"/>
                <w:b/>
                <w:i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F748D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12.00</w:t>
            </w:r>
          </w:p>
        </w:tc>
      </w:tr>
      <w:tr w:rsidR="00FD0A64" w:rsidRPr="00783988" w14:paraId="03D0C705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7D009" w14:textId="77777777" w:rsidR="00FD0A64" w:rsidRPr="00783988" w:rsidRDefault="0070376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Рішення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Конституційного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Суду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 3-х томах. Том. 1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 xml:space="preserve"> 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2010 р.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ЗБІРНИКИ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496FA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7B98584A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6FC841" w14:textId="77777777" w:rsidR="00FD0A64" w:rsidRPr="00783988" w:rsidRDefault="0070376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Рішення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Конституційного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Суду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 3-х томах. Том. 2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2010 р.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ЗБІРНИКИ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6263B9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35FB06F1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8015E8" w14:textId="77777777" w:rsidR="00FD0A64" w:rsidRPr="00783988" w:rsidRDefault="0070376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Рішення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Конституційного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Суду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 3-х томах. Том. 3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2010 р.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ЗБІРНИКИ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D5250C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537E6572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470BD" w14:textId="242110CB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Узагальнення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Верховного Суду </w:t>
            </w: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судової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практики в </w:t>
            </w: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кримінальних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справах </w:t>
            </w:r>
            <w:r w:rsidRPr="00C54252">
              <w:rPr>
                <w:rFonts w:ascii="Arial Narrow" w:eastAsia="Verdana" w:hAnsi="Arial Narrow" w:cs="Verdana"/>
                <w:spacing w:val="-6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pacing w:val="-6"/>
                <w:sz w:val="18"/>
                <w:szCs w:val="18"/>
              </w:rPr>
              <w:t>2010 р.</w:t>
            </w:r>
            <w:r w:rsidRPr="00C54252">
              <w:rPr>
                <w:rFonts w:ascii="Arial Narrow" w:eastAsia="Verdana" w:hAnsi="Arial Narrow" w:cs="Verdana"/>
                <w:spacing w:val="-6"/>
                <w:sz w:val="18"/>
                <w:szCs w:val="18"/>
              </w:rPr>
              <w:t xml:space="preserve">)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ЗБІРНИКИ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5E065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4B7CAEA4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8ED4A5" w14:textId="72382ED3" w:rsidR="00FD0A64" w:rsidRPr="00783988" w:rsidRDefault="0070376C" w:rsidP="00C5425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Геронтологія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>: словник-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довідник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Крайніков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Е. В.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2010 р.; 352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БІБЛІОТЕЧКА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СТУДЕНТА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09262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6EEAB659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0C87E7" w14:textId="7E371EE1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О</w:t>
            </w:r>
            <w:r w:rsidRPr="00783988">
              <w:rPr>
                <w:rFonts w:ascii="Arial Narrow" w:eastAsia="Verdana" w:hAnsi="Arial Narrow" w:cs="Verdana"/>
              </w:rPr>
              <w:t>снови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психології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педагогіки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Баранівський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В. Ф., Терещенко Л. Ф. 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2009 р.; 224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СТУДЕНТА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64FA8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6DC63B4B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257C3" w14:textId="23A89C72" w:rsidR="00FD0A64" w:rsidRPr="00783988" w:rsidRDefault="007037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Правова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статистика: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  <w:i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Іванов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Ю. Ф.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 xml:space="preserve"> 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220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СТУДЕНТА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DAF2E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4E34DE46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1DFAC" w14:textId="28A4DEED" w:rsidR="00FD0A64" w:rsidRPr="00783988" w:rsidRDefault="0070376C" w:rsidP="00C54252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Правнича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лінгвістика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навч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/ Г. П. Проценко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ін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. 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2010 р.; 312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.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)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proofErr w:type="spellStart"/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БІБЛІОТЕЧКА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Calibri" w:hAnsi="Arial Narrow" w:cs="Calibri"/>
                <w:i/>
                <w:sz w:val="18"/>
                <w:szCs w:val="18"/>
              </w:rPr>
              <w:t>СТУДЕНТА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2E7B16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30.00</w:t>
            </w:r>
          </w:p>
        </w:tc>
      </w:tr>
      <w:tr w:rsidR="00FD0A64" w:rsidRPr="00783988" w14:paraId="18E0AF34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3FF0D4" w14:textId="13D821FD" w:rsidR="00FD0A64" w:rsidRPr="00783988" w:rsidRDefault="0070376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Фінансове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право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Зюнькін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А. Г. </w:t>
            </w:r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2009 р.; 196 с.;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C54252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  <w:proofErr w:type="spellStart"/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C54252">
              <w:rPr>
                <w:rFonts w:ascii="Arial Narrow" w:eastAsia="Verdana" w:hAnsi="Arial Narrow" w:cs="Verdana"/>
                <w:i/>
                <w:sz w:val="18"/>
                <w:szCs w:val="18"/>
              </w:rPr>
              <w:t>СТУДЕНТА</w:t>
            </w:r>
            <w:r w:rsidRPr="00C54252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6E734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55752174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E145C" w14:textId="6421386F" w:rsidR="00FD0A64" w:rsidRPr="00783988" w:rsidRDefault="0070376C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Сімейне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право </w:t>
            </w:r>
            <w:proofErr w:type="spellStart"/>
            <w:proofErr w:type="gram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:</w:t>
            </w:r>
            <w:proofErr w:type="gram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для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підгот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до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іспитів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Іванов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Ю. Ф.,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Іванова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М.</w:t>
            </w:r>
            <w:r w:rsidR="000A7627" w:rsidRPr="00783988">
              <w:rPr>
                <w:rFonts w:ascii="Arial Narrow" w:eastAsia="Verdana" w:hAnsi="Arial Narrow" w:cs="Verdana"/>
              </w:rPr>
              <w:t xml:space="preserve"> </w:t>
            </w:r>
            <w:r w:rsidRPr="00783988">
              <w:rPr>
                <w:rFonts w:ascii="Arial Narrow" w:eastAsia="Verdana" w:hAnsi="Arial Narrow" w:cs="Verdana"/>
              </w:rPr>
              <w:t xml:space="preserve">В. </w:t>
            </w:r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2013 р., 240 с.,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СТУДЕНТА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500FA5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25.00</w:t>
            </w:r>
          </w:p>
        </w:tc>
      </w:tr>
      <w:tr w:rsidR="00FD0A64" w:rsidRPr="00783988" w14:paraId="32911F8C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EA8DB" w14:textId="03A6138A" w:rsidR="00FD0A64" w:rsidRPr="00783988" w:rsidRDefault="0070376C" w:rsidP="008E35B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lastRenderedPageBreak/>
              <w:t>Криміналістика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в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t>питаннях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і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t>відповідях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6"/>
              </w:rPr>
              <w:t xml:space="preserve"> / </w:t>
            </w: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Біленчук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П. Д. – Вид. 2-е, </w:t>
            </w:r>
            <w:proofErr w:type="spellStart"/>
            <w:r w:rsidRPr="00783988">
              <w:rPr>
                <w:rFonts w:ascii="Arial Narrow" w:eastAsia="Verdana" w:hAnsi="Arial Narrow" w:cs="Verdana"/>
                <w:spacing w:val="-6"/>
              </w:rPr>
              <w:t>стереотипне</w:t>
            </w:r>
            <w:proofErr w:type="spellEnd"/>
            <w:r w:rsidRPr="00783988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spacing w:val="-6"/>
                <w:sz w:val="18"/>
                <w:szCs w:val="18"/>
              </w:rPr>
              <w:t>(</w:t>
            </w:r>
            <w:r w:rsidRPr="008E35BB">
              <w:rPr>
                <w:rFonts w:ascii="Arial Narrow" w:eastAsia="Verdana" w:hAnsi="Arial Narrow" w:cs="Verdana"/>
                <w:i/>
                <w:spacing w:val="-6"/>
                <w:sz w:val="18"/>
                <w:szCs w:val="18"/>
              </w:rPr>
              <w:t xml:space="preserve">2011 р.; 180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pacing w:val="-6"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pacing w:val="-6"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pacing w:val="-6"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  <w:sz w:val="18"/>
                <w:szCs w:val="18"/>
              </w:rPr>
              <w:t xml:space="preserve">)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ШПАРГАЛКА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08F94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2A24053B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CABAB" w14:textId="7650E331" w:rsidR="00FD0A64" w:rsidRPr="00783988" w:rsidRDefault="0070376C" w:rsidP="008E35B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Документи-докази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у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кримінальному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процесі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: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практич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>посіб</w:t>
            </w:r>
            <w:proofErr w:type="spellEnd"/>
            <w:r w:rsidRPr="00783988">
              <w:rPr>
                <w:rFonts w:ascii="Arial Narrow" w:eastAsia="Verdana" w:hAnsi="Arial Narrow" w:cs="Verdana"/>
                <w:i/>
                <w:color w:val="000000"/>
              </w:rPr>
              <w:t xml:space="preserve">. /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Доронін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І. М. </w:t>
            </w:r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184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СЛІДЧОГО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2AC97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6515899A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CE76C" w14:textId="4F9CA27A" w:rsidR="00FD0A64" w:rsidRPr="00783988" w:rsidRDefault="0070376C" w:rsidP="008E35B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Процесуальна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діяльність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слідчого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щодо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запобігання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злочинам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: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pacing w:val="-6"/>
              </w:rPr>
              <w:t>навч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pacing w:val="-6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pacing w:val="-6"/>
              </w:rPr>
              <w:t>посіб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pacing w:val="-6"/>
              </w:rPr>
              <w:t xml:space="preserve">. / </w:t>
            </w:r>
            <w:r w:rsidRPr="008E35BB">
              <w:rPr>
                <w:rFonts w:ascii="Arial Narrow" w:eastAsia="Verdana" w:hAnsi="Arial Narrow" w:cs="Verdana"/>
                <w:spacing w:val="-6"/>
              </w:rPr>
              <w:t xml:space="preserve">Омельченко О. Є., </w:t>
            </w:r>
            <w:proofErr w:type="spellStart"/>
            <w:r w:rsidRPr="008E35BB">
              <w:rPr>
                <w:rFonts w:ascii="Arial Narrow" w:eastAsia="Verdana" w:hAnsi="Arial Narrow" w:cs="Verdana"/>
                <w:spacing w:val="-6"/>
              </w:rPr>
              <w:t>Письменний</w:t>
            </w:r>
            <w:proofErr w:type="spellEnd"/>
            <w:r w:rsidRPr="008E35BB">
              <w:rPr>
                <w:rFonts w:ascii="Arial Narrow" w:eastAsia="Verdana" w:hAnsi="Arial Narrow" w:cs="Verdana"/>
                <w:spacing w:val="-6"/>
              </w:rPr>
              <w:t xml:space="preserve"> Д. П.</w:t>
            </w:r>
            <w:r w:rsidRPr="00783988">
              <w:rPr>
                <w:rFonts w:ascii="Arial Narrow" w:eastAsia="Verdana" w:hAnsi="Arial Narrow" w:cs="Verdana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2008 р.; 216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паліт</w:t>
            </w:r>
            <w:proofErr w:type="spellEnd"/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>.)</w:t>
            </w:r>
            <w:r w:rsidR="008E35BB" w:rsidRPr="008E35BB">
              <w:rPr>
                <w:rFonts w:ascii="Arial Narrow" w:eastAsia="Verdana" w:hAnsi="Arial Narrow" w:cs="Verdana"/>
                <w:sz w:val="18"/>
                <w:szCs w:val="18"/>
              </w:rPr>
              <w:t xml:space="preserve">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БІБЛІОТЕЧКА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СЛІДЧОГО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6E469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20.00</w:t>
            </w:r>
          </w:p>
        </w:tc>
      </w:tr>
      <w:tr w:rsidR="00FD0A64" w:rsidRPr="00783988" w14:paraId="62BD8797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F4531" w14:textId="77777777" w:rsidR="000A7627" w:rsidRPr="008E35BB" w:rsidRDefault="0070376C">
            <w:pPr>
              <w:spacing w:after="0" w:line="240" w:lineRule="auto"/>
              <w:jc w:val="both"/>
              <w:rPr>
                <w:rFonts w:ascii="Arial Narrow" w:eastAsia="Verdana" w:hAnsi="Arial Narrow" w:cs="Verdana"/>
                <w:i/>
                <w:sz w:val="18"/>
                <w:szCs w:val="18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Злочини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проти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основ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національної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безпеки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Науково-практичний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коментар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до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Розділу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I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Особливої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частини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Кримінального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кодексу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/О.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М.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 xml:space="preserve">Юрченко,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О.Ф.Бантишев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,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С.А.Кузьмін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/ </w:t>
            </w:r>
            <w:r w:rsidRPr="008E35BB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(2015 р., 72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)</w:t>
            </w:r>
          </w:p>
          <w:p w14:paraId="7D8E25F0" w14:textId="77777777" w:rsidR="00FD0A64" w:rsidRPr="008E35BB" w:rsidRDefault="0070376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НАУКОВО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-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ПРАКТИЧНИЙ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КОМЕНТАР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270C8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15.00</w:t>
            </w:r>
          </w:p>
        </w:tc>
      </w:tr>
      <w:tr w:rsidR="00FD0A64" w:rsidRPr="00783988" w14:paraId="34C64DDF" w14:textId="77777777" w:rsidTr="00832CCA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0581CA" w14:textId="77777777" w:rsidR="008E35BB" w:rsidRDefault="0070376C" w:rsidP="008E35BB">
            <w:pPr>
              <w:spacing w:after="0" w:line="240" w:lineRule="auto"/>
              <w:rPr>
                <w:rFonts w:ascii="Arial Narrow" w:eastAsia="Verdana" w:hAnsi="Arial Narrow" w:cs="Verdana"/>
                <w:i/>
                <w:sz w:val="18"/>
                <w:szCs w:val="18"/>
              </w:rPr>
            </w:pP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Злочини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проти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життя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та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здоров’я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особи.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Науково-практичний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коментар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до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>Розділу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  <w:spacing w:val="-4"/>
              </w:rPr>
              <w:t xml:space="preserve"> II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Особливої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частини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Кримінального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кодексу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 /О.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М.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Юрченко, О.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Ф.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Бантишев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>, С.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r w:rsidRPr="00783988">
              <w:rPr>
                <w:rFonts w:ascii="Arial Narrow" w:eastAsia="Verdana" w:hAnsi="Arial Narrow" w:cs="Verdana"/>
                <w:color w:val="000000"/>
              </w:rPr>
              <w:t>А.</w:t>
            </w:r>
            <w:r w:rsidR="000A7627" w:rsidRPr="00783988">
              <w:rPr>
                <w:rFonts w:ascii="Arial Narrow" w:eastAsia="Verdana" w:hAnsi="Arial Narrow" w:cs="Verdana"/>
                <w:color w:val="000000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  <w:color w:val="000000"/>
              </w:rPr>
              <w:t>Кузьмін</w:t>
            </w:r>
            <w:proofErr w:type="spellEnd"/>
            <w:r w:rsidRPr="00783988">
              <w:rPr>
                <w:rFonts w:ascii="Arial Narrow" w:eastAsia="Verdana" w:hAnsi="Arial Narrow" w:cs="Verdana"/>
                <w:color w:val="000000"/>
              </w:rPr>
              <w:t xml:space="preserve">/ </w:t>
            </w:r>
            <w:r w:rsidRPr="008E35BB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(2013</w:t>
            </w:r>
            <w:r w:rsidR="008E35BB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color w:val="000000"/>
                <w:sz w:val="18"/>
                <w:szCs w:val="18"/>
              </w:rPr>
              <w:t>р., 176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)</w:t>
            </w:r>
          </w:p>
          <w:p w14:paraId="1C078B04" w14:textId="6D81CF95" w:rsidR="00FD0A64" w:rsidRPr="00783988" w:rsidRDefault="0070376C" w:rsidP="008E35B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НАУКОВО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-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ПРАКТИЧНИЙ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КОМЕНТАР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CE627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15.00</w:t>
            </w:r>
          </w:p>
        </w:tc>
      </w:tr>
      <w:tr w:rsidR="00FD0A64" w:rsidRPr="00783988" w14:paraId="756B0198" w14:textId="77777777" w:rsidTr="00832CCA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62679" w14:textId="1C2ED5B0" w:rsidR="000A7627" w:rsidRPr="00783988" w:rsidRDefault="0070376C">
            <w:pPr>
              <w:spacing w:after="0" w:line="240" w:lineRule="auto"/>
              <w:rPr>
                <w:rFonts w:ascii="Arial Narrow" w:eastAsia="Verdana" w:hAnsi="Arial Narrow" w:cs="Verdana"/>
              </w:rPr>
            </w:pPr>
            <w:proofErr w:type="spellStart"/>
            <w:r w:rsidRPr="00783988">
              <w:rPr>
                <w:rFonts w:ascii="Arial Narrow" w:eastAsia="Verdana" w:hAnsi="Arial Narrow" w:cs="Verdana"/>
              </w:rPr>
              <w:t>Науково-практичний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коментар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до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Кримінального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кодексу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України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Особлива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частина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Розділ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ХVІ.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Злочини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у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сфері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використання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електронно-обчислювальних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машин (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комп'ютерів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), систем та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комп'ютерних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мереж і мереж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електрозв'язку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/ Бутузов В. М.,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Кузьмін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С. А., </w:t>
            </w:r>
            <w:proofErr w:type="spellStart"/>
            <w:r w:rsidRPr="00783988">
              <w:rPr>
                <w:rFonts w:ascii="Arial Narrow" w:eastAsia="Verdana" w:hAnsi="Arial Narrow" w:cs="Verdana"/>
              </w:rPr>
              <w:t>Шеломенцев</w:t>
            </w:r>
            <w:proofErr w:type="spellEnd"/>
            <w:r w:rsidRPr="00783988">
              <w:rPr>
                <w:rFonts w:ascii="Arial Narrow" w:eastAsia="Verdana" w:hAnsi="Arial Narrow" w:cs="Verdana"/>
              </w:rPr>
              <w:t xml:space="preserve"> В. П. </w:t>
            </w:r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>(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2010 р.; 148 с.;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обкл</w:t>
            </w:r>
            <w:proofErr w:type="spellEnd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 xml:space="preserve">. </w:t>
            </w: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м’яка</w:t>
            </w:r>
            <w:proofErr w:type="spellEnd"/>
            <w:r w:rsidRPr="008E35BB">
              <w:rPr>
                <w:rFonts w:ascii="Arial Narrow" w:eastAsia="Verdana" w:hAnsi="Arial Narrow" w:cs="Verdana"/>
                <w:sz w:val="18"/>
                <w:szCs w:val="18"/>
              </w:rPr>
              <w:t xml:space="preserve">) </w:t>
            </w:r>
          </w:p>
          <w:p w14:paraId="1F1ECE38" w14:textId="77777777" w:rsidR="00FD0A64" w:rsidRPr="008E35BB" w:rsidRDefault="0070376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Серія</w:t>
            </w:r>
            <w:proofErr w:type="spellEnd"/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«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НАУКОВО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-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ПРАКТИЧНИЙ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 xml:space="preserve"> </w:t>
            </w:r>
            <w:r w:rsidRPr="008E35BB">
              <w:rPr>
                <w:rFonts w:ascii="Arial Narrow" w:eastAsia="Verdana" w:hAnsi="Arial Narrow" w:cs="Verdana"/>
                <w:i/>
                <w:sz w:val="18"/>
                <w:szCs w:val="18"/>
              </w:rPr>
              <w:t>КОМЕНТАР</w:t>
            </w:r>
            <w:r w:rsidRPr="008E35BB">
              <w:rPr>
                <w:rFonts w:ascii="Arial Narrow" w:eastAsia="AmbassadoreType" w:hAnsi="Arial Narrow" w:cs="AmbassadoreType"/>
                <w:i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A0126" w14:textId="77777777" w:rsidR="00FD0A64" w:rsidRPr="00783988" w:rsidRDefault="0070376C" w:rsidP="00E13DB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83988">
              <w:rPr>
                <w:rFonts w:ascii="Arial Narrow" w:eastAsia="Verdana" w:hAnsi="Arial Narrow" w:cs="Verdana"/>
              </w:rPr>
              <w:t>15.00</w:t>
            </w:r>
          </w:p>
        </w:tc>
      </w:tr>
    </w:tbl>
    <w:p w14:paraId="2529088D" w14:textId="0102B64C" w:rsidR="00FD0A64" w:rsidRDefault="00EE743D">
      <w:pPr>
        <w:spacing w:after="0" w:line="240" w:lineRule="auto"/>
        <w:rPr>
          <w:rFonts w:ascii="Bookman Old Style" w:eastAsia="Bookman Old Style" w:hAnsi="Bookman Old Style" w:cs="Bookman Old Style"/>
          <w:b/>
          <w:i/>
          <w:spacing w:val="-4"/>
          <w:shd w:val="clear" w:color="auto" w:fill="FFFFFF"/>
        </w:rPr>
      </w:pPr>
      <w:r>
        <w:rPr>
          <w:rFonts w:ascii="Bookman Old Style" w:eastAsia="Bookman Old Style" w:hAnsi="Bookman Old Style" w:cs="Bookman Old Style"/>
          <w:b/>
          <w:i/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0B40D" wp14:editId="4DAD00C0">
                <wp:simplePos x="0" y="0"/>
                <wp:positionH relativeFrom="column">
                  <wp:posOffset>-233045</wp:posOffset>
                </wp:positionH>
                <wp:positionV relativeFrom="paragraph">
                  <wp:posOffset>167005</wp:posOffset>
                </wp:positionV>
                <wp:extent cx="257175" cy="1619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08EB" id="Rectangle 4" o:spid="_x0000_s1026" style="position:absolute;margin-left:-18.35pt;margin-top:13.15pt;width:20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" fillcolor="#d8d8d8 [2732]" strokecolor="#d8d8d8 [2732]"/>
            </w:pict>
          </mc:Fallback>
        </mc:AlternateContent>
      </w:r>
    </w:p>
    <w:p w14:paraId="3239C517" w14:textId="642F77CA" w:rsidR="00FD0A64" w:rsidRDefault="005E5FBC">
      <w:pPr>
        <w:spacing w:after="0" w:line="240" w:lineRule="auto"/>
        <w:rPr>
          <w:rFonts w:ascii="Bookman Old Style" w:eastAsia="Bookman Old Style" w:hAnsi="Bookman Old Style" w:cs="Bookman Old Style"/>
          <w:b/>
          <w:i/>
          <w:spacing w:val="-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pacing w:val="-4"/>
          <w:shd w:val="clear" w:color="auto" w:fill="FFFFFF"/>
        </w:rPr>
        <w:t xml:space="preserve">  </w:t>
      </w:r>
      <w:r w:rsidR="0070376C">
        <w:rPr>
          <w:rFonts w:ascii="Times New Roman" w:eastAsia="Times New Roman" w:hAnsi="Times New Roman" w:cs="Times New Roman"/>
          <w:i/>
          <w:spacing w:val="-4"/>
          <w:shd w:val="clear" w:color="auto" w:fill="FFFFFF"/>
        </w:rPr>
        <w:t>НОВИНКА</w:t>
      </w:r>
      <w:r w:rsidR="0070376C"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  <w:t>!</w:t>
      </w:r>
    </w:p>
    <w:p w14:paraId="6D4AE236" w14:textId="77777777" w:rsidR="00FD0A64" w:rsidRDefault="0070376C">
      <w:pPr>
        <w:spacing w:after="0"/>
        <w:ind w:left="-284"/>
        <w:jc w:val="center"/>
        <w:rPr>
          <w:rFonts w:ascii="Bookman Old Style" w:eastAsia="Bookman Old Style" w:hAnsi="Bookman Old Style" w:cs="Bookman Old Style"/>
          <w:spacing w:val="-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i/>
          <w:spacing w:val="-4"/>
          <w:shd w:val="clear" w:color="auto" w:fill="FFFFFF"/>
        </w:rPr>
        <w:t>ЗАМОВИТИ</w:t>
      </w:r>
      <w:r>
        <w:rPr>
          <w:rFonts w:ascii="Bookman Old Style" w:eastAsia="Bookman Old Style" w:hAnsi="Bookman Old Style" w:cs="Bookman Old Style"/>
          <w:b/>
          <w:i/>
          <w:spacing w:val="-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pacing w:val="-4"/>
          <w:shd w:val="clear" w:color="auto" w:fill="FFFFFF"/>
        </w:rPr>
        <w:t>ЦІ</w:t>
      </w:r>
      <w:r>
        <w:rPr>
          <w:rFonts w:ascii="Bookman Old Style" w:eastAsia="Bookman Old Style" w:hAnsi="Bookman Old Style" w:cs="Bookman Old Style"/>
          <w:b/>
          <w:i/>
          <w:spacing w:val="-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pacing w:val="-4"/>
          <w:shd w:val="clear" w:color="auto" w:fill="FFFFFF"/>
        </w:rPr>
        <w:t>ВИДАННЯ</w:t>
      </w:r>
      <w:r>
        <w:rPr>
          <w:rFonts w:ascii="Bookman Old Style" w:eastAsia="Bookman Old Style" w:hAnsi="Bookman Old Style" w:cs="Bookman Old Style"/>
          <w:spacing w:val="-4"/>
          <w:sz w:val="32"/>
          <w:shd w:val="clear" w:color="auto" w:fill="FFFFFF"/>
        </w:rPr>
        <w:t xml:space="preserve"> </w:t>
      </w:r>
    </w:p>
    <w:p w14:paraId="6CD5302B" w14:textId="77777777" w:rsidR="00FD0A64" w:rsidRPr="004745B2" w:rsidRDefault="0070376C">
      <w:pPr>
        <w:spacing w:after="0"/>
        <w:ind w:left="-284"/>
        <w:jc w:val="center"/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</w:pPr>
      <w:proofErr w:type="spellStart"/>
      <w:r>
        <w:rPr>
          <w:rFonts w:ascii="Calibri" w:eastAsia="Calibri" w:hAnsi="Calibri" w:cs="Calibri"/>
          <w:i/>
          <w:spacing w:val="-4"/>
          <w:shd w:val="clear" w:color="auto" w:fill="FFFFFF"/>
        </w:rPr>
        <w:t>можна</w:t>
      </w:r>
      <w:proofErr w:type="spellEnd"/>
      <w:r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pacing w:val="-4"/>
          <w:shd w:val="clear" w:color="auto" w:fill="FFFFFF"/>
        </w:rPr>
        <w:t>за</w:t>
      </w:r>
      <w:r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pacing w:val="-4"/>
          <w:shd w:val="clear" w:color="auto" w:fill="FFFFFF"/>
        </w:rPr>
        <w:t>тел</w:t>
      </w:r>
      <w:r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  <w:t>./</w:t>
      </w:r>
      <w:r w:rsidRPr="004745B2">
        <w:rPr>
          <w:rFonts w:ascii="Calibri" w:eastAsia="Calibri" w:hAnsi="Calibri" w:cs="Calibri"/>
          <w:i/>
          <w:spacing w:val="-4"/>
          <w:shd w:val="clear" w:color="auto" w:fill="FFFFFF"/>
        </w:rPr>
        <w:t>моб</w:t>
      </w:r>
      <w:r w:rsidRPr="004745B2">
        <w:rPr>
          <w:rFonts w:ascii="Bookman Old Style" w:eastAsia="Bookman Old Style" w:hAnsi="Bookman Old Style" w:cs="Bookman Old Style"/>
          <w:i/>
          <w:spacing w:val="-4"/>
          <w:shd w:val="clear" w:color="auto" w:fill="FFFFFF"/>
        </w:rPr>
        <w:t>. (098) 287-78-16, (095) 693-10-19</w:t>
      </w:r>
    </w:p>
    <w:p w14:paraId="49A5D9E1" w14:textId="4BC874A3" w:rsidR="00FD0A64" w:rsidRPr="00214A3F" w:rsidRDefault="0070376C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</w:pPr>
      <w:proofErr w:type="spellStart"/>
      <w:r>
        <w:rPr>
          <w:rFonts w:ascii="Calibri" w:eastAsia="Calibri" w:hAnsi="Calibri" w:cs="Calibri"/>
          <w:b/>
          <w:i/>
          <w:sz w:val="24"/>
          <w:shd w:val="clear" w:color="auto" w:fill="FFFFFF"/>
        </w:rPr>
        <w:t>або</w:t>
      </w:r>
      <w:proofErr w:type="spellEnd"/>
      <w:r w:rsidRPr="00214A3F">
        <w:rPr>
          <w:rFonts w:ascii="Bookman Old Style" w:eastAsia="Bookman Old Style" w:hAnsi="Bookman Old Style" w:cs="Bookman Old Style"/>
          <w:b/>
          <w:i/>
          <w:sz w:val="24"/>
          <w:shd w:val="clear" w:color="auto" w:fill="FFFFFF"/>
          <w:lang w:val="en-US"/>
        </w:rPr>
        <w:t xml:space="preserve"> </w:t>
      </w:r>
      <w:r w:rsidRPr="00101D8C">
        <w:rPr>
          <w:rFonts w:ascii="Bookman Old Style" w:eastAsia="Bookman Old Style" w:hAnsi="Bookman Old Style" w:cs="Bookman Old Style"/>
          <w:b/>
          <w:sz w:val="24"/>
          <w:shd w:val="clear" w:color="auto" w:fill="FFFFFF"/>
          <w:lang w:val="en-US"/>
        </w:rPr>
        <w:t>E</w:t>
      </w:r>
      <w:r w:rsidRPr="00214A3F">
        <w:rPr>
          <w:rFonts w:ascii="Bookman Old Style" w:eastAsia="Bookman Old Style" w:hAnsi="Bookman Old Style" w:cs="Bookman Old Style"/>
          <w:b/>
          <w:sz w:val="24"/>
          <w:shd w:val="clear" w:color="auto" w:fill="FFFFFF"/>
          <w:lang w:val="en-US"/>
        </w:rPr>
        <w:t>-</w:t>
      </w:r>
      <w:r w:rsidRPr="00101D8C">
        <w:rPr>
          <w:rFonts w:ascii="Bookman Old Style" w:eastAsia="Bookman Old Style" w:hAnsi="Bookman Old Style" w:cs="Bookman Old Style"/>
          <w:b/>
          <w:sz w:val="24"/>
          <w:shd w:val="clear" w:color="auto" w:fill="FFFFFF"/>
          <w:lang w:val="en-US"/>
        </w:rPr>
        <w:t>mail</w:t>
      </w:r>
      <w:r w:rsidRPr="00214A3F">
        <w:rPr>
          <w:rFonts w:ascii="Bookman Old Style" w:eastAsia="Bookman Old Style" w:hAnsi="Bookman Old Style" w:cs="Bookman Old Style"/>
          <w:b/>
          <w:sz w:val="24"/>
          <w:shd w:val="clear" w:color="auto" w:fill="FFFFFF"/>
          <w:lang w:val="en-US"/>
        </w:rPr>
        <w:t xml:space="preserve">: 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vyd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_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u w:val="single"/>
          <w:shd w:val="clear" w:color="auto" w:fill="FFFFFF"/>
          <w:lang w:val="en-US"/>
        </w:rPr>
        <w:t>palyvoda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u w:val="single"/>
          <w:shd w:val="clear" w:color="auto" w:fill="FFFFFF"/>
          <w:lang w:val="en-US"/>
        </w:rPr>
        <w:t>@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u w:val="single"/>
          <w:shd w:val="clear" w:color="auto" w:fill="FFFFFF"/>
          <w:lang w:val="en-US"/>
        </w:rPr>
        <w:t>ukr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u w:val="single"/>
          <w:shd w:val="clear" w:color="auto" w:fill="FFFFFF"/>
          <w:lang w:val="en-US"/>
        </w:rPr>
        <w:t>.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u w:val="single"/>
          <w:shd w:val="clear" w:color="auto" w:fill="FFFFFF"/>
          <w:lang w:val="en-US"/>
        </w:rPr>
        <w:t>net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 xml:space="preserve">; 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vyd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.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palyvoda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@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gmail</w:t>
      </w:r>
      <w:r w:rsidRPr="00214A3F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.</w:t>
      </w:r>
      <w:r w:rsidRPr="00101D8C">
        <w:rPr>
          <w:rFonts w:ascii="Bookman Old Style" w:eastAsia="Bookman Old Style" w:hAnsi="Bookman Old Style" w:cs="Bookman Old Style"/>
          <w:b/>
          <w:color w:val="0F243E"/>
          <w:sz w:val="24"/>
          <w:shd w:val="clear" w:color="auto" w:fill="FFFFFF"/>
          <w:lang w:val="en-US"/>
        </w:rPr>
        <w:t>com</w:t>
      </w:r>
    </w:p>
    <w:p w14:paraId="7AA47B1B" w14:textId="77777777" w:rsidR="00FD0A64" w:rsidRDefault="0070376C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i/>
          <w:shd w:val="clear" w:color="auto" w:fill="FFFFFF"/>
        </w:rPr>
      </w:pPr>
      <w:proofErr w:type="spellStart"/>
      <w:r>
        <w:rPr>
          <w:rFonts w:ascii="Calibri" w:eastAsia="Calibri" w:hAnsi="Calibri" w:cs="Calibri"/>
          <w:i/>
          <w:shd w:val="clear" w:color="auto" w:fill="FFFFFF"/>
        </w:rPr>
        <w:t>чи</w:t>
      </w:r>
      <w:proofErr w:type="spellEnd"/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поштовою</w:t>
      </w:r>
      <w:proofErr w:type="spellEnd"/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листівкою</w:t>
      </w:r>
      <w:proofErr w:type="spellEnd"/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за</w:t>
      </w:r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адресою</w:t>
      </w:r>
      <w:proofErr w:type="spellEnd"/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: </w:t>
      </w:r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 xml:space="preserve">03061, </w:t>
      </w:r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м</w:t>
      </w:r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Київ</w:t>
      </w:r>
      <w:proofErr w:type="spellEnd"/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пр</w:t>
      </w:r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>-</w:t>
      </w:r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т</w:t>
      </w:r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Відрадний</w:t>
      </w:r>
      <w:proofErr w:type="spellEnd"/>
      <w:r>
        <w:rPr>
          <w:rFonts w:ascii="Bookman Old Style" w:eastAsia="Bookman Old Style" w:hAnsi="Bookman Old Style" w:cs="Bookman Old Style"/>
          <w:b/>
          <w:i/>
          <w:spacing w:val="-6"/>
          <w:shd w:val="clear" w:color="auto" w:fill="FFFFFF"/>
        </w:rPr>
        <w:t>, 95/</w:t>
      </w:r>
      <w:r>
        <w:rPr>
          <w:rFonts w:ascii="Calibri" w:eastAsia="Calibri" w:hAnsi="Calibri" w:cs="Calibri"/>
          <w:b/>
          <w:i/>
          <w:spacing w:val="-6"/>
          <w:shd w:val="clear" w:color="auto" w:fill="FFFFFF"/>
        </w:rPr>
        <w:t>Е</w:t>
      </w:r>
    </w:p>
    <w:p w14:paraId="1313AA01" w14:textId="77777777" w:rsidR="00FD0A64" w:rsidRPr="00CE3454" w:rsidRDefault="0070376C" w:rsidP="00CE345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hd w:val="clear" w:color="auto" w:fill="FFFFFF"/>
        </w:rPr>
        <w:t>Сайт</w:t>
      </w:r>
      <w:r>
        <w:rPr>
          <w:rFonts w:ascii="Bookman Old Style" w:eastAsia="Bookman Old Style" w:hAnsi="Bookman Old Style" w:cs="Bookman Old Style"/>
          <w:i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shd w:val="clear" w:color="auto" w:fill="FFFFFF"/>
        </w:rPr>
        <w:t>видавництва</w:t>
      </w:r>
      <w:proofErr w:type="spellEnd"/>
      <w:r>
        <w:rPr>
          <w:rFonts w:ascii="Bookman Old Style" w:eastAsia="Bookman Old Style" w:hAnsi="Bookman Old Style" w:cs="Bookman Old Style"/>
          <w:i/>
          <w:shd w:val="clear" w:color="auto" w:fill="FFFFFF"/>
        </w:rPr>
        <w:t>:</w:t>
      </w:r>
      <w:r>
        <w:rPr>
          <w:rFonts w:ascii="Bookman Old Style" w:eastAsia="Bookman Old Style" w:hAnsi="Bookman Old Style" w:cs="Bookman Old Style"/>
          <w:sz w:val="32"/>
          <w:shd w:val="clear" w:color="auto" w:fill="FFFFFF"/>
        </w:rPr>
        <w:t xml:space="preserve"> </w:t>
      </w:r>
      <w:hyperlink r:id="rId14">
        <w:r>
          <w:rPr>
            <w:rFonts w:ascii="Bookman Old Style" w:eastAsia="Bookman Old Style" w:hAnsi="Bookman Old Style" w:cs="Bookman Old Style"/>
            <w:b/>
            <w:color w:val="0000FF"/>
            <w:u w:val="single"/>
            <w:shd w:val="clear" w:color="auto" w:fill="FFFFFF"/>
          </w:rPr>
          <w:t>www.palyvoda.com.ua</w:t>
        </w:r>
      </w:hyperlink>
    </w:p>
    <w:sectPr w:rsidR="00FD0A64" w:rsidRPr="00CE3454" w:rsidSect="00D019BF">
      <w:footerReference w:type="default" r:id="rId15"/>
      <w:pgSz w:w="11906" w:h="16838"/>
      <w:pgMar w:top="567" w:right="850" w:bottom="850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1B53" w14:textId="77777777" w:rsidR="00D033E1" w:rsidRDefault="00D033E1" w:rsidP="00E13DB7">
      <w:pPr>
        <w:spacing w:after="0" w:line="240" w:lineRule="auto"/>
      </w:pPr>
      <w:r>
        <w:separator/>
      </w:r>
    </w:p>
  </w:endnote>
  <w:endnote w:type="continuationSeparator" w:id="0">
    <w:p w14:paraId="74D0123D" w14:textId="77777777" w:rsidR="00D033E1" w:rsidRDefault="00D033E1" w:rsidP="00E1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Pragma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UkrainianPragmatic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urrayHill Bd BT">
    <w:altName w:val="Calibri"/>
    <w:charset w:val="00"/>
    <w:family w:val="script"/>
    <w:pitch w:val="variable"/>
    <w:sig w:usb0="800000AF" w:usb1="1000204A" w:usb2="00000000" w:usb3="00000000" w:csb0="00000011" w:csb1="00000000"/>
  </w:font>
  <w:font w:name="AmbassadoreType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achen BT">
    <w:panose1 w:val="0204080602020605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936550"/>
      <w:docPartObj>
        <w:docPartGallery w:val="Page Numbers (Bottom of Page)"/>
        <w:docPartUnique/>
      </w:docPartObj>
    </w:sdtPr>
    <w:sdtContent>
      <w:p w14:paraId="3582E0D9" w14:textId="77777777" w:rsidR="00E06D74" w:rsidRDefault="003B27C3">
        <w:pPr>
          <w:pStyle w:val="aa"/>
          <w:jc w:val="center"/>
        </w:pPr>
        <w:r>
          <w:rPr>
            <w:lang w:val="uk-UA"/>
          </w:rPr>
          <w:fldChar w:fldCharType="begin"/>
        </w:r>
        <w:r w:rsidR="00E06D74">
          <w:instrText>PAGE   \* MERGEFORMAT</w:instrText>
        </w:r>
        <w:r>
          <w:rPr>
            <w:lang w:val="uk-UA"/>
          </w:rPr>
          <w:fldChar w:fldCharType="separate"/>
        </w:r>
        <w:r w:rsidR="00F04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8B680" w14:textId="77777777" w:rsidR="00E06D74" w:rsidRDefault="00E06D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B8DF" w14:textId="77777777" w:rsidR="00D033E1" w:rsidRDefault="00D033E1" w:rsidP="00E13DB7">
      <w:pPr>
        <w:spacing w:after="0" w:line="240" w:lineRule="auto"/>
      </w:pPr>
      <w:r>
        <w:separator/>
      </w:r>
    </w:p>
  </w:footnote>
  <w:footnote w:type="continuationSeparator" w:id="0">
    <w:p w14:paraId="6B3CC1DD" w14:textId="77777777" w:rsidR="00D033E1" w:rsidRDefault="00D033E1" w:rsidP="00E1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5081D"/>
    <w:multiLevelType w:val="hybridMultilevel"/>
    <w:tmpl w:val="8558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64"/>
    <w:rsid w:val="0000169E"/>
    <w:rsid w:val="00002D7E"/>
    <w:rsid w:val="00006EC4"/>
    <w:rsid w:val="000074E6"/>
    <w:rsid w:val="000149CE"/>
    <w:rsid w:val="0002054C"/>
    <w:rsid w:val="00020AB2"/>
    <w:rsid w:val="00021055"/>
    <w:rsid w:val="0002260E"/>
    <w:rsid w:val="00023FE4"/>
    <w:rsid w:val="00024658"/>
    <w:rsid w:val="0002501B"/>
    <w:rsid w:val="00027ACD"/>
    <w:rsid w:val="00032236"/>
    <w:rsid w:val="00033C82"/>
    <w:rsid w:val="00035824"/>
    <w:rsid w:val="00037851"/>
    <w:rsid w:val="0004243D"/>
    <w:rsid w:val="00043558"/>
    <w:rsid w:val="00043ED0"/>
    <w:rsid w:val="00045380"/>
    <w:rsid w:val="00045881"/>
    <w:rsid w:val="00047D09"/>
    <w:rsid w:val="00051B28"/>
    <w:rsid w:val="00053C8B"/>
    <w:rsid w:val="00055007"/>
    <w:rsid w:val="00055358"/>
    <w:rsid w:val="00055F4D"/>
    <w:rsid w:val="0006013E"/>
    <w:rsid w:val="0006129E"/>
    <w:rsid w:val="000627CE"/>
    <w:rsid w:val="00063C4E"/>
    <w:rsid w:val="00067E60"/>
    <w:rsid w:val="000706BA"/>
    <w:rsid w:val="00071774"/>
    <w:rsid w:val="00071BB6"/>
    <w:rsid w:val="0007261D"/>
    <w:rsid w:val="0007289F"/>
    <w:rsid w:val="00072E82"/>
    <w:rsid w:val="000731F6"/>
    <w:rsid w:val="00075A3F"/>
    <w:rsid w:val="0008218D"/>
    <w:rsid w:val="00093BD5"/>
    <w:rsid w:val="00095748"/>
    <w:rsid w:val="000958C6"/>
    <w:rsid w:val="000A0A2D"/>
    <w:rsid w:val="000A1883"/>
    <w:rsid w:val="000A1A2E"/>
    <w:rsid w:val="000A369A"/>
    <w:rsid w:val="000A3A2E"/>
    <w:rsid w:val="000A423A"/>
    <w:rsid w:val="000A53AC"/>
    <w:rsid w:val="000A6474"/>
    <w:rsid w:val="000A73CA"/>
    <w:rsid w:val="000A7423"/>
    <w:rsid w:val="000A7627"/>
    <w:rsid w:val="000B1481"/>
    <w:rsid w:val="000B2B06"/>
    <w:rsid w:val="000B3090"/>
    <w:rsid w:val="000B5497"/>
    <w:rsid w:val="000B6CD1"/>
    <w:rsid w:val="000C18AE"/>
    <w:rsid w:val="000C1B95"/>
    <w:rsid w:val="000C73CE"/>
    <w:rsid w:val="000C7E25"/>
    <w:rsid w:val="000D0AFA"/>
    <w:rsid w:val="000D1211"/>
    <w:rsid w:val="000D155E"/>
    <w:rsid w:val="000D1FE6"/>
    <w:rsid w:val="000D218A"/>
    <w:rsid w:val="000D2B2C"/>
    <w:rsid w:val="000D4354"/>
    <w:rsid w:val="000E13DE"/>
    <w:rsid w:val="000E1545"/>
    <w:rsid w:val="000E4F65"/>
    <w:rsid w:val="000E7302"/>
    <w:rsid w:val="000E7892"/>
    <w:rsid w:val="000F0149"/>
    <w:rsid w:val="000F165B"/>
    <w:rsid w:val="000F18F3"/>
    <w:rsid w:val="000F2ADD"/>
    <w:rsid w:val="000F5545"/>
    <w:rsid w:val="00100CBA"/>
    <w:rsid w:val="00101BDB"/>
    <w:rsid w:val="00101D8C"/>
    <w:rsid w:val="00102DF1"/>
    <w:rsid w:val="00102E88"/>
    <w:rsid w:val="0011112F"/>
    <w:rsid w:val="00111EC8"/>
    <w:rsid w:val="001148E8"/>
    <w:rsid w:val="001163D6"/>
    <w:rsid w:val="00121BEC"/>
    <w:rsid w:val="001254E0"/>
    <w:rsid w:val="00125BB8"/>
    <w:rsid w:val="00125C00"/>
    <w:rsid w:val="00125FDB"/>
    <w:rsid w:val="00126D18"/>
    <w:rsid w:val="00130A3C"/>
    <w:rsid w:val="001310BF"/>
    <w:rsid w:val="0013191B"/>
    <w:rsid w:val="00132098"/>
    <w:rsid w:val="00135171"/>
    <w:rsid w:val="00135E8F"/>
    <w:rsid w:val="0013613C"/>
    <w:rsid w:val="00140311"/>
    <w:rsid w:val="00140839"/>
    <w:rsid w:val="0014213D"/>
    <w:rsid w:val="00142259"/>
    <w:rsid w:val="001427B9"/>
    <w:rsid w:val="00142B37"/>
    <w:rsid w:val="00146163"/>
    <w:rsid w:val="00146730"/>
    <w:rsid w:val="00146FA6"/>
    <w:rsid w:val="00150FF0"/>
    <w:rsid w:val="00151155"/>
    <w:rsid w:val="00151C6F"/>
    <w:rsid w:val="00151EFD"/>
    <w:rsid w:val="00152B84"/>
    <w:rsid w:val="00154EA0"/>
    <w:rsid w:val="00156312"/>
    <w:rsid w:val="001574EF"/>
    <w:rsid w:val="001607CC"/>
    <w:rsid w:val="001632E1"/>
    <w:rsid w:val="00163704"/>
    <w:rsid w:val="00163FB2"/>
    <w:rsid w:val="00164099"/>
    <w:rsid w:val="001665C5"/>
    <w:rsid w:val="00166A33"/>
    <w:rsid w:val="001677CD"/>
    <w:rsid w:val="0017363D"/>
    <w:rsid w:val="001762B1"/>
    <w:rsid w:val="001768A9"/>
    <w:rsid w:val="00180E9A"/>
    <w:rsid w:val="001827FA"/>
    <w:rsid w:val="00183259"/>
    <w:rsid w:val="00183425"/>
    <w:rsid w:val="00183DC5"/>
    <w:rsid w:val="00184A0B"/>
    <w:rsid w:val="00184F1C"/>
    <w:rsid w:val="001866BD"/>
    <w:rsid w:val="001916A1"/>
    <w:rsid w:val="00193179"/>
    <w:rsid w:val="00194E7C"/>
    <w:rsid w:val="001955B2"/>
    <w:rsid w:val="001977C2"/>
    <w:rsid w:val="001A037E"/>
    <w:rsid w:val="001A04C1"/>
    <w:rsid w:val="001A1C66"/>
    <w:rsid w:val="001A2539"/>
    <w:rsid w:val="001A4AF7"/>
    <w:rsid w:val="001B18E4"/>
    <w:rsid w:val="001B3DAA"/>
    <w:rsid w:val="001B42BD"/>
    <w:rsid w:val="001C2DEF"/>
    <w:rsid w:val="001C3F95"/>
    <w:rsid w:val="001C41B3"/>
    <w:rsid w:val="001C45DB"/>
    <w:rsid w:val="001C4FA1"/>
    <w:rsid w:val="001C59D4"/>
    <w:rsid w:val="001C5DC2"/>
    <w:rsid w:val="001C6C9F"/>
    <w:rsid w:val="001C7806"/>
    <w:rsid w:val="001D17EE"/>
    <w:rsid w:val="001D52FC"/>
    <w:rsid w:val="001D660F"/>
    <w:rsid w:val="001D67A9"/>
    <w:rsid w:val="001D6BC2"/>
    <w:rsid w:val="001F2C2A"/>
    <w:rsid w:val="001F505A"/>
    <w:rsid w:val="001F5E98"/>
    <w:rsid w:val="001F71AE"/>
    <w:rsid w:val="00202ADE"/>
    <w:rsid w:val="00202D01"/>
    <w:rsid w:val="00204FD0"/>
    <w:rsid w:val="00205355"/>
    <w:rsid w:val="00206624"/>
    <w:rsid w:val="00210465"/>
    <w:rsid w:val="002116BE"/>
    <w:rsid w:val="00212E90"/>
    <w:rsid w:val="00214A3F"/>
    <w:rsid w:val="00214E6E"/>
    <w:rsid w:val="00217FDB"/>
    <w:rsid w:val="00220E4C"/>
    <w:rsid w:val="00223E9D"/>
    <w:rsid w:val="002243AF"/>
    <w:rsid w:val="00225665"/>
    <w:rsid w:val="00225B1E"/>
    <w:rsid w:val="0022600B"/>
    <w:rsid w:val="00230D7C"/>
    <w:rsid w:val="002322C3"/>
    <w:rsid w:val="00232F4B"/>
    <w:rsid w:val="00236031"/>
    <w:rsid w:val="0024022E"/>
    <w:rsid w:val="00242B63"/>
    <w:rsid w:val="00250F9E"/>
    <w:rsid w:val="002563D3"/>
    <w:rsid w:val="00256673"/>
    <w:rsid w:val="00257862"/>
    <w:rsid w:val="00262C85"/>
    <w:rsid w:val="002648BB"/>
    <w:rsid w:val="0026533B"/>
    <w:rsid w:val="00271F5E"/>
    <w:rsid w:val="0027223A"/>
    <w:rsid w:val="00273ACA"/>
    <w:rsid w:val="00273CC9"/>
    <w:rsid w:val="00276071"/>
    <w:rsid w:val="00277658"/>
    <w:rsid w:val="00280250"/>
    <w:rsid w:val="002844AA"/>
    <w:rsid w:val="002978CE"/>
    <w:rsid w:val="002A32CE"/>
    <w:rsid w:val="002A47FA"/>
    <w:rsid w:val="002A5D64"/>
    <w:rsid w:val="002A7A2C"/>
    <w:rsid w:val="002B031E"/>
    <w:rsid w:val="002B0782"/>
    <w:rsid w:val="002B0853"/>
    <w:rsid w:val="002B1C0A"/>
    <w:rsid w:val="002B4A8A"/>
    <w:rsid w:val="002C324C"/>
    <w:rsid w:val="002C3EBD"/>
    <w:rsid w:val="002C5976"/>
    <w:rsid w:val="002D2E1E"/>
    <w:rsid w:val="002D3ADD"/>
    <w:rsid w:val="002D3C03"/>
    <w:rsid w:val="002D41D1"/>
    <w:rsid w:val="002D655D"/>
    <w:rsid w:val="002D6DAC"/>
    <w:rsid w:val="002F00E2"/>
    <w:rsid w:val="002F067D"/>
    <w:rsid w:val="002F09AD"/>
    <w:rsid w:val="002F10C0"/>
    <w:rsid w:val="002F2C40"/>
    <w:rsid w:val="002F5AF5"/>
    <w:rsid w:val="002F5DA2"/>
    <w:rsid w:val="002F75FD"/>
    <w:rsid w:val="002F79A5"/>
    <w:rsid w:val="00301069"/>
    <w:rsid w:val="00307FA5"/>
    <w:rsid w:val="0031153B"/>
    <w:rsid w:val="0031377F"/>
    <w:rsid w:val="003147D4"/>
    <w:rsid w:val="00315A2E"/>
    <w:rsid w:val="003213E5"/>
    <w:rsid w:val="003224F4"/>
    <w:rsid w:val="00326A09"/>
    <w:rsid w:val="00326E0D"/>
    <w:rsid w:val="0032758C"/>
    <w:rsid w:val="0032781B"/>
    <w:rsid w:val="00332A5D"/>
    <w:rsid w:val="00334048"/>
    <w:rsid w:val="00335371"/>
    <w:rsid w:val="00337EA4"/>
    <w:rsid w:val="00340653"/>
    <w:rsid w:val="00341DB6"/>
    <w:rsid w:val="003422D7"/>
    <w:rsid w:val="003425F3"/>
    <w:rsid w:val="00342744"/>
    <w:rsid w:val="003437F9"/>
    <w:rsid w:val="003439EE"/>
    <w:rsid w:val="0034673A"/>
    <w:rsid w:val="003538F0"/>
    <w:rsid w:val="00354302"/>
    <w:rsid w:val="003549B8"/>
    <w:rsid w:val="00354D7D"/>
    <w:rsid w:val="00354FB0"/>
    <w:rsid w:val="00365968"/>
    <w:rsid w:val="00365969"/>
    <w:rsid w:val="00366B5B"/>
    <w:rsid w:val="00370DAA"/>
    <w:rsid w:val="00373EFC"/>
    <w:rsid w:val="00374D88"/>
    <w:rsid w:val="00374DF1"/>
    <w:rsid w:val="00376150"/>
    <w:rsid w:val="00376E52"/>
    <w:rsid w:val="0038074D"/>
    <w:rsid w:val="003817D3"/>
    <w:rsid w:val="00381CBD"/>
    <w:rsid w:val="00382F61"/>
    <w:rsid w:val="00383622"/>
    <w:rsid w:val="00383B1E"/>
    <w:rsid w:val="00386FFA"/>
    <w:rsid w:val="00387DB6"/>
    <w:rsid w:val="0039188D"/>
    <w:rsid w:val="00395357"/>
    <w:rsid w:val="00395F4F"/>
    <w:rsid w:val="003A09F9"/>
    <w:rsid w:val="003A0B14"/>
    <w:rsid w:val="003A22D2"/>
    <w:rsid w:val="003A497D"/>
    <w:rsid w:val="003A6AE0"/>
    <w:rsid w:val="003B1F95"/>
    <w:rsid w:val="003B226D"/>
    <w:rsid w:val="003B27C3"/>
    <w:rsid w:val="003B3F1B"/>
    <w:rsid w:val="003B49C7"/>
    <w:rsid w:val="003B68C8"/>
    <w:rsid w:val="003C1424"/>
    <w:rsid w:val="003C490E"/>
    <w:rsid w:val="003C69C7"/>
    <w:rsid w:val="003C7E83"/>
    <w:rsid w:val="003D0491"/>
    <w:rsid w:val="003D051C"/>
    <w:rsid w:val="003D05AE"/>
    <w:rsid w:val="003D13C8"/>
    <w:rsid w:val="003D7A4B"/>
    <w:rsid w:val="003E11D8"/>
    <w:rsid w:val="003E30CC"/>
    <w:rsid w:val="003E4B6E"/>
    <w:rsid w:val="003E59B3"/>
    <w:rsid w:val="003E65C0"/>
    <w:rsid w:val="003E7114"/>
    <w:rsid w:val="003E7487"/>
    <w:rsid w:val="003F13B3"/>
    <w:rsid w:val="003F1644"/>
    <w:rsid w:val="003F2948"/>
    <w:rsid w:val="003F2AF6"/>
    <w:rsid w:val="003F34B6"/>
    <w:rsid w:val="003F3A56"/>
    <w:rsid w:val="003F4493"/>
    <w:rsid w:val="003F4AFA"/>
    <w:rsid w:val="003F69CD"/>
    <w:rsid w:val="004004D1"/>
    <w:rsid w:val="00400BF4"/>
    <w:rsid w:val="00400DF1"/>
    <w:rsid w:val="00400E74"/>
    <w:rsid w:val="0040413B"/>
    <w:rsid w:val="004064FC"/>
    <w:rsid w:val="00407832"/>
    <w:rsid w:val="004110FB"/>
    <w:rsid w:val="00413A68"/>
    <w:rsid w:val="0041600B"/>
    <w:rsid w:val="00416D2D"/>
    <w:rsid w:val="004171D5"/>
    <w:rsid w:val="00421D5C"/>
    <w:rsid w:val="00424652"/>
    <w:rsid w:val="00427685"/>
    <w:rsid w:val="004319B9"/>
    <w:rsid w:val="00432B0A"/>
    <w:rsid w:val="00435B94"/>
    <w:rsid w:val="00436CF6"/>
    <w:rsid w:val="004401C8"/>
    <w:rsid w:val="00443AAE"/>
    <w:rsid w:val="00444251"/>
    <w:rsid w:val="00446AFA"/>
    <w:rsid w:val="004476ED"/>
    <w:rsid w:val="00447717"/>
    <w:rsid w:val="00447AA8"/>
    <w:rsid w:val="004515B2"/>
    <w:rsid w:val="00452354"/>
    <w:rsid w:val="004532B6"/>
    <w:rsid w:val="00454035"/>
    <w:rsid w:val="00456CEB"/>
    <w:rsid w:val="0045746D"/>
    <w:rsid w:val="004613A7"/>
    <w:rsid w:val="00462CB6"/>
    <w:rsid w:val="00462F0A"/>
    <w:rsid w:val="00470942"/>
    <w:rsid w:val="00470D5E"/>
    <w:rsid w:val="00470D8D"/>
    <w:rsid w:val="004723F3"/>
    <w:rsid w:val="004745B2"/>
    <w:rsid w:val="00481259"/>
    <w:rsid w:val="00481DA6"/>
    <w:rsid w:val="004858FE"/>
    <w:rsid w:val="00491FAE"/>
    <w:rsid w:val="0049234B"/>
    <w:rsid w:val="00493552"/>
    <w:rsid w:val="00493932"/>
    <w:rsid w:val="0049400F"/>
    <w:rsid w:val="00497975"/>
    <w:rsid w:val="004A0830"/>
    <w:rsid w:val="004A1412"/>
    <w:rsid w:val="004A17E1"/>
    <w:rsid w:val="004A2AD8"/>
    <w:rsid w:val="004A3BD6"/>
    <w:rsid w:val="004A468C"/>
    <w:rsid w:val="004A5AFB"/>
    <w:rsid w:val="004A5BCC"/>
    <w:rsid w:val="004A621C"/>
    <w:rsid w:val="004A7491"/>
    <w:rsid w:val="004B09E8"/>
    <w:rsid w:val="004B0A59"/>
    <w:rsid w:val="004B1EC5"/>
    <w:rsid w:val="004B4615"/>
    <w:rsid w:val="004B5EFA"/>
    <w:rsid w:val="004B6994"/>
    <w:rsid w:val="004B6A14"/>
    <w:rsid w:val="004C081C"/>
    <w:rsid w:val="004C1D4D"/>
    <w:rsid w:val="004C36A1"/>
    <w:rsid w:val="004C45D0"/>
    <w:rsid w:val="004C68F1"/>
    <w:rsid w:val="004D33F6"/>
    <w:rsid w:val="004D36A4"/>
    <w:rsid w:val="004D46C2"/>
    <w:rsid w:val="004D4EEC"/>
    <w:rsid w:val="004D5D79"/>
    <w:rsid w:val="004D6276"/>
    <w:rsid w:val="004D6846"/>
    <w:rsid w:val="004D6AEA"/>
    <w:rsid w:val="004D6B21"/>
    <w:rsid w:val="004E07FA"/>
    <w:rsid w:val="004E1C95"/>
    <w:rsid w:val="004E207A"/>
    <w:rsid w:val="004E399A"/>
    <w:rsid w:val="004E55FE"/>
    <w:rsid w:val="004E5C97"/>
    <w:rsid w:val="004F2595"/>
    <w:rsid w:val="004F6A64"/>
    <w:rsid w:val="004F6BE6"/>
    <w:rsid w:val="00501ECA"/>
    <w:rsid w:val="00503758"/>
    <w:rsid w:val="00504493"/>
    <w:rsid w:val="00507692"/>
    <w:rsid w:val="00510487"/>
    <w:rsid w:val="005155D3"/>
    <w:rsid w:val="00517DF8"/>
    <w:rsid w:val="0052114E"/>
    <w:rsid w:val="0052348C"/>
    <w:rsid w:val="00526879"/>
    <w:rsid w:val="00532A7C"/>
    <w:rsid w:val="00532A88"/>
    <w:rsid w:val="00534AA9"/>
    <w:rsid w:val="00535844"/>
    <w:rsid w:val="005454BD"/>
    <w:rsid w:val="00550D5C"/>
    <w:rsid w:val="00552AB2"/>
    <w:rsid w:val="00564279"/>
    <w:rsid w:val="005656E8"/>
    <w:rsid w:val="005664CD"/>
    <w:rsid w:val="00567E6E"/>
    <w:rsid w:val="00570960"/>
    <w:rsid w:val="0058334E"/>
    <w:rsid w:val="00587983"/>
    <w:rsid w:val="005911B5"/>
    <w:rsid w:val="00591C39"/>
    <w:rsid w:val="00591DCA"/>
    <w:rsid w:val="005920BC"/>
    <w:rsid w:val="0059502C"/>
    <w:rsid w:val="005965A8"/>
    <w:rsid w:val="005A11AC"/>
    <w:rsid w:val="005A368D"/>
    <w:rsid w:val="005A46D7"/>
    <w:rsid w:val="005A4F62"/>
    <w:rsid w:val="005A5632"/>
    <w:rsid w:val="005A7411"/>
    <w:rsid w:val="005B08B0"/>
    <w:rsid w:val="005B0B17"/>
    <w:rsid w:val="005B5DF4"/>
    <w:rsid w:val="005B67C6"/>
    <w:rsid w:val="005B6DE5"/>
    <w:rsid w:val="005C3502"/>
    <w:rsid w:val="005C4382"/>
    <w:rsid w:val="005C4948"/>
    <w:rsid w:val="005D1101"/>
    <w:rsid w:val="005D2D02"/>
    <w:rsid w:val="005D321F"/>
    <w:rsid w:val="005D341A"/>
    <w:rsid w:val="005E228C"/>
    <w:rsid w:val="005E2F2A"/>
    <w:rsid w:val="005E3E94"/>
    <w:rsid w:val="005E4E98"/>
    <w:rsid w:val="005E5D71"/>
    <w:rsid w:val="005E5FBC"/>
    <w:rsid w:val="005E7955"/>
    <w:rsid w:val="005F19E5"/>
    <w:rsid w:val="005F2946"/>
    <w:rsid w:val="005F74DA"/>
    <w:rsid w:val="006007DF"/>
    <w:rsid w:val="00601A50"/>
    <w:rsid w:val="0060598B"/>
    <w:rsid w:val="0061040D"/>
    <w:rsid w:val="00612E27"/>
    <w:rsid w:val="0061362D"/>
    <w:rsid w:val="00614F5E"/>
    <w:rsid w:val="00615E01"/>
    <w:rsid w:val="006175BC"/>
    <w:rsid w:val="006179B5"/>
    <w:rsid w:val="00621AB7"/>
    <w:rsid w:val="00622CFF"/>
    <w:rsid w:val="0062308D"/>
    <w:rsid w:val="00626CD2"/>
    <w:rsid w:val="00627C20"/>
    <w:rsid w:val="00627CB4"/>
    <w:rsid w:val="00630881"/>
    <w:rsid w:val="006325B8"/>
    <w:rsid w:val="00640E82"/>
    <w:rsid w:val="00642498"/>
    <w:rsid w:val="00644483"/>
    <w:rsid w:val="00646489"/>
    <w:rsid w:val="00646686"/>
    <w:rsid w:val="00646F27"/>
    <w:rsid w:val="00651868"/>
    <w:rsid w:val="0065309A"/>
    <w:rsid w:val="0065556B"/>
    <w:rsid w:val="006557DC"/>
    <w:rsid w:val="00660555"/>
    <w:rsid w:val="00664589"/>
    <w:rsid w:val="00665CF4"/>
    <w:rsid w:val="00666630"/>
    <w:rsid w:val="00666D31"/>
    <w:rsid w:val="0067150C"/>
    <w:rsid w:val="0067360C"/>
    <w:rsid w:val="00673DE8"/>
    <w:rsid w:val="006743B3"/>
    <w:rsid w:val="006763BC"/>
    <w:rsid w:val="00677D8B"/>
    <w:rsid w:val="00683BA3"/>
    <w:rsid w:val="006858B4"/>
    <w:rsid w:val="0068629F"/>
    <w:rsid w:val="00687A39"/>
    <w:rsid w:val="00693E2A"/>
    <w:rsid w:val="006940C1"/>
    <w:rsid w:val="00695FFF"/>
    <w:rsid w:val="0069630E"/>
    <w:rsid w:val="00697F97"/>
    <w:rsid w:val="006A180D"/>
    <w:rsid w:val="006A446E"/>
    <w:rsid w:val="006A4F86"/>
    <w:rsid w:val="006B11C4"/>
    <w:rsid w:val="006B2627"/>
    <w:rsid w:val="006B2D22"/>
    <w:rsid w:val="006B3C5A"/>
    <w:rsid w:val="006C0C4C"/>
    <w:rsid w:val="006C1406"/>
    <w:rsid w:val="006C23E9"/>
    <w:rsid w:val="006C6895"/>
    <w:rsid w:val="006C7F3E"/>
    <w:rsid w:val="006D0D40"/>
    <w:rsid w:val="006D67E8"/>
    <w:rsid w:val="006E1D89"/>
    <w:rsid w:val="006E3DB1"/>
    <w:rsid w:val="006E47A6"/>
    <w:rsid w:val="006E54C8"/>
    <w:rsid w:val="006E5C47"/>
    <w:rsid w:val="006F0256"/>
    <w:rsid w:val="006F29F5"/>
    <w:rsid w:val="006F36B8"/>
    <w:rsid w:val="006F7DA6"/>
    <w:rsid w:val="0070158F"/>
    <w:rsid w:val="00702C6D"/>
    <w:rsid w:val="00703508"/>
    <w:rsid w:val="0070376C"/>
    <w:rsid w:val="00703C91"/>
    <w:rsid w:val="00705B7E"/>
    <w:rsid w:val="00705D11"/>
    <w:rsid w:val="0070667B"/>
    <w:rsid w:val="00712152"/>
    <w:rsid w:val="00713600"/>
    <w:rsid w:val="00715D07"/>
    <w:rsid w:val="0072041D"/>
    <w:rsid w:val="00720DE4"/>
    <w:rsid w:val="00724156"/>
    <w:rsid w:val="00724A50"/>
    <w:rsid w:val="0072541D"/>
    <w:rsid w:val="007256F8"/>
    <w:rsid w:val="007268FA"/>
    <w:rsid w:val="00726DBA"/>
    <w:rsid w:val="00727D26"/>
    <w:rsid w:val="00732512"/>
    <w:rsid w:val="00733FDA"/>
    <w:rsid w:val="00734187"/>
    <w:rsid w:val="0073440B"/>
    <w:rsid w:val="00737A84"/>
    <w:rsid w:val="00743F61"/>
    <w:rsid w:val="007458AC"/>
    <w:rsid w:val="00746B7A"/>
    <w:rsid w:val="00747D3A"/>
    <w:rsid w:val="007524E7"/>
    <w:rsid w:val="007529DD"/>
    <w:rsid w:val="00761EDF"/>
    <w:rsid w:val="00764A89"/>
    <w:rsid w:val="00764B54"/>
    <w:rsid w:val="0076531B"/>
    <w:rsid w:val="00765708"/>
    <w:rsid w:val="007668D2"/>
    <w:rsid w:val="00772EA4"/>
    <w:rsid w:val="007732EB"/>
    <w:rsid w:val="007737DC"/>
    <w:rsid w:val="00776B74"/>
    <w:rsid w:val="00780BB2"/>
    <w:rsid w:val="007834ED"/>
    <w:rsid w:val="00783988"/>
    <w:rsid w:val="00790A99"/>
    <w:rsid w:val="00790D83"/>
    <w:rsid w:val="00796707"/>
    <w:rsid w:val="007A06D4"/>
    <w:rsid w:val="007A16DC"/>
    <w:rsid w:val="007A33E4"/>
    <w:rsid w:val="007A470B"/>
    <w:rsid w:val="007A51BE"/>
    <w:rsid w:val="007A533C"/>
    <w:rsid w:val="007B0523"/>
    <w:rsid w:val="007B2BC9"/>
    <w:rsid w:val="007B4F23"/>
    <w:rsid w:val="007C48E4"/>
    <w:rsid w:val="007D09DA"/>
    <w:rsid w:val="007D1738"/>
    <w:rsid w:val="007D1F41"/>
    <w:rsid w:val="007E1021"/>
    <w:rsid w:val="007E2658"/>
    <w:rsid w:val="007E2F4E"/>
    <w:rsid w:val="007F0B18"/>
    <w:rsid w:val="007F3AD5"/>
    <w:rsid w:val="007F5315"/>
    <w:rsid w:val="007F583E"/>
    <w:rsid w:val="007F68CA"/>
    <w:rsid w:val="007F7655"/>
    <w:rsid w:val="0080074B"/>
    <w:rsid w:val="00801367"/>
    <w:rsid w:val="00806E0A"/>
    <w:rsid w:val="00806E89"/>
    <w:rsid w:val="00811026"/>
    <w:rsid w:val="00813F8B"/>
    <w:rsid w:val="00814839"/>
    <w:rsid w:val="008149BD"/>
    <w:rsid w:val="00817CA9"/>
    <w:rsid w:val="00820538"/>
    <w:rsid w:val="00821E03"/>
    <w:rsid w:val="00822371"/>
    <w:rsid w:val="00823B09"/>
    <w:rsid w:val="00825FB2"/>
    <w:rsid w:val="00826547"/>
    <w:rsid w:val="00826BC8"/>
    <w:rsid w:val="00826FFC"/>
    <w:rsid w:val="00830BB4"/>
    <w:rsid w:val="00832B4E"/>
    <w:rsid w:val="00832CCA"/>
    <w:rsid w:val="008377DC"/>
    <w:rsid w:val="00844B75"/>
    <w:rsid w:val="00846A90"/>
    <w:rsid w:val="0085249E"/>
    <w:rsid w:val="00853525"/>
    <w:rsid w:val="0085729D"/>
    <w:rsid w:val="00860715"/>
    <w:rsid w:val="008638C6"/>
    <w:rsid w:val="008642D0"/>
    <w:rsid w:val="0086630D"/>
    <w:rsid w:val="00866F95"/>
    <w:rsid w:val="00870866"/>
    <w:rsid w:val="00871F40"/>
    <w:rsid w:val="00876D8E"/>
    <w:rsid w:val="008770C5"/>
    <w:rsid w:val="008806FA"/>
    <w:rsid w:val="00880703"/>
    <w:rsid w:val="0088331D"/>
    <w:rsid w:val="0088386E"/>
    <w:rsid w:val="008842C3"/>
    <w:rsid w:val="008851A6"/>
    <w:rsid w:val="008851CE"/>
    <w:rsid w:val="008867AB"/>
    <w:rsid w:val="00886FC6"/>
    <w:rsid w:val="008876BD"/>
    <w:rsid w:val="00887FEC"/>
    <w:rsid w:val="00892095"/>
    <w:rsid w:val="00892A91"/>
    <w:rsid w:val="0089543B"/>
    <w:rsid w:val="00895824"/>
    <w:rsid w:val="008A4663"/>
    <w:rsid w:val="008A6477"/>
    <w:rsid w:val="008B6E08"/>
    <w:rsid w:val="008C5E1B"/>
    <w:rsid w:val="008C6F53"/>
    <w:rsid w:val="008D13BE"/>
    <w:rsid w:val="008D4275"/>
    <w:rsid w:val="008D5954"/>
    <w:rsid w:val="008E0B6E"/>
    <w:rsid w:val="008E1097"/>
    <w:rsid w:val="008E1378"/>
    <w:rsid w:val="008E35BB"/>
    <w:rsid w:val="008E3C99"/>
    <w:rsid w:val="008E3CB3"/>
    <w:rsid w:val="008E3F00"/>
    <w:rsid w:val="008E5457"/>
    <w:rsid w:val="008E6BDC"/>
    <w:rsid w:val="008E6DED"/>
    <w:rsid w:val="008E7D66"/>
    <w:rsid w:val="008F001B"/>
    <w:rsid w:val="008F2D4D"/>
    <w:rsid w:val="008F368F"/>
    <w:rsid w:val="008F7444"/>
    <w:rsid w:val="008F7F5A"/>
    <w:rsid w:val="00901748"/>
    <w:rsid w:val="00901DC2"/>
    <w:rsid w:val="00904125"/>
    <w:rsid w:val="0090682C"/>
    <w:rsid w:val="00906B37"/>
    <w:rsid w:val="0091020F"/>
    <w:rsid w:val="00910F25"/>
    <w:rsid w:val="00911994"/>
    <w:rsid w:val="00911AD6"/>
    <w:rsid w:val="009135FF"/>
    <w:rsid w:val="009141F6"/>
    <w:rsid w:val="00914E64"/>
    <w:rsid w:val="00916D26"/>
    <w:rsid w:val="0092471C"/>
    <w:rsid w:val="0092653E"/>
    <w:rsid w:val="0092741F"/>
    <w:rsid w:val="00927F5B"/>
    <w:rsid w:val="00930349"/>
    <w:rsid w:val="00930B88"/>
    <w:rsid w:val="00930C83"/>
    <w:rsid w:val="00933093"/>
    <w:rsid w:val="009348BF"/>
    <w:rsid w:val="0093765D"/>
    <w:rsid w:val="00941010"/>
    <w:rsid w:val="00942522"/>
    <w:rsid w:val="009430C5"/>
    <w:rsid w:val="009458AD"/>
    <w:rsid w:val="00947778"/>
    <w:rsid w:val="0095016E"/>
    <w:rsid w:val="00950F54"/>
    <w:rsid w:val="00952601"/>
    <w:rsid w:val="00952C11"/>
    <w:rsid w:val="009531A0"/>
    <w:rsid w:val="0096080A"/>
    <w:rsid w:val="00963E6E"/>
    <w:rsid w:val="00965937"/>
    <w:rsid w:val="00966EF3"/>
    <w:rsid w:val="00967A7E"/>
    <w:rsid w:val="00971A12"/>
    <w:rsid w:val="00973F20"/>
    <w:rsid w:val="009756C3"/>
    <w:rsid w:val="00980567"/>
    <w:rsid w:val="00980C41"/>
    <w:rsid w:val="00980F3A"/>
    <w:rsid w:val="0098146A"/>
    <w:rsid w:val="00981764"/>
    <w:rsid w:val="00981F8B"/>
    <w:rsid w:val="009872E6"/>
    <w:rsid w:val="009902B1"/>
    <w:rsid w:val="009924EA"/>
    <w:rsid w:val="00993E0B"/>
    <w:rsid w:val="00995C43"/>
    <w:rsid w:val="009A086D"/>
    <w:rsid w:val="009A08C9"/>
    <w:rsid w:val="009A318A"/>
    <w:rsid w:val="009A34E9"/>
    <w:rsid w:val="009A5DB2"/>
    <w:rsid w:val="009B62CC"/>
    <w:rsid w:val="009B6DD2"/>
    <w:rsid w:val="009B718E"/>
    <w:rsid w:val="009B76A0"/>
    <w:rsid w:val="009B7A19"/>
    <w:rsid w:val="009C3DBE"/>
    <w:rsid w:val="009C4E48"/>
    <w:rsid w:val="009C50EB"/>
    <w:rsid w:val="009D298B"/>
    <w:rsid w:val="009D3078"/>
    <w:rsid w:val="009D329D"/>
    <w:rsid w:val="009D36EC"/>
    <w:rsid w:val="009D4DB2"/>
    <w:rsid w:val="009D5D48"/>
    <w:rsid w:val="009D7AE7"/>
    <w:rsid w:val="009D7F25"/>
    <w:rsid w:val="009E4874"/>
    <w:rsid w:val="009E5864"/>
    <w:rsid w:val="009F25A4"/>
    <w:rsid w:val="009F600F"/>
    <w:rsid w:val="00A00BC6"/>
    <w:rsid w:val="00A01FAA"/>
    <w:rsid w:val="00A049D2"/>
    <w:rsid w:val="00A05D15"/>
    <w:rsid w:val="00A14E7E"/>
    <w:rsid w:val="00A153FD"/>
    <w:rsid w:val="00A15504"/>
    <w:rsid w:val="00A169A9"/>
    <w:rsid w:val="00A177C7"/>
    <w:rsid w:val="00A22E7E"/>
    <w:rsid w:val="00A23F6E"/>
    <w:rsid w:val="00A268E0"/>
    <w:rsid w:val="00A26C07"/>
    <w:rsid w:val="00A314C4"/>
    <w:rsid w:val="00A33456"/>
    <w:rsid w:val="00A368F5"/>
    <w:rsid w:val="00A41F2B"/>
    <w:rsid w:val="00A4661F"/>
    <w:rsid w:val="00A47E58"/>
    <w:rsid w:val="00A47F89"/>
    <w:rsid w:val="00A5210D"/>
    <w:rsid w:val="00A52AA3"/>
    <w:rsid w:val="00A577DF"/>
    <w:rsid w:val="00A57DA0"/>
    <w:rsid w:val="00A60369"/>
    <w:rsid w:val="00A61C01"/>
    <w:rsid w:val="00A6297A"/>
    <w:rsid w:val="00A62C93"/>
    <w:rsid w:val="00A665C0"/>
    <w:rsid w:val="00A7037A"/>
    <w:rsid w:val="00A704F4"/>
    <w:rsid w:val="00A75008"/>
    <w:rsid w:val="00A80D5F"/>
    <w:rsid w:val="00A82F46"/>
    <w:rsid w:val="00A83912"/>
    <w:rsid w:val="00A8404F"/>
    <w:rsid w:val="00A86359"/>
    <w:rsid w:val="00A870DB"/>
    <w:rsid w:val="00A9092A"/>
    <w:rsid w:val="00A90C95"/>
    <w:rsid w:val="00A92C57"/>
    <w:rsid w:val="00A94BDA"/>
    <w:rsid w:val="00A94D2E"/>
    <w:rsid w:val="00A9515C"/>
    <w:rsid w:val="00A96866"/>
    <w:rsid w:val="00A97143"/>
    <w:rsid w:val="00AA0B40"/>
    <w:rsid w:val="00AA1024"/>
    <w:rsid w:val="00AA1B40"/>
    <w:rsid w:val="00AA7E2A"/>
    <w:rsid w:val="00AB14CC"/>
    <w:rsid w:val="00AB1CA2"/>
    <w:rsid w:val="00AB3E95"/>
    <w:rsid w:val="00AB3F96"/>
    <w:rsid w:val="00AB479D"/>
    <w:rsid w:val="00AB5E8B"/>
    <w:rsid w:val="00AB6D2F"/>
    <w:rsid w:val="00AB7B37"/>
    <w:rsid w:val="00AB7DB5"/>
    <w:rsid w:val="00AC46D4"/>
    <w:rsid w:val="00AC59A6"/>
    <w:rsid w:val="00AD0806"/>
    <w:rsid w:val="00AD0B99"/>
    <w:rsid w:val="00AD18CC"/>
    <w:rsid w:val="00AD3728"/>
    <w:rsid w:val="00AD5C25"/>
    <w:rsid w:val="00AD6D74"/>
    <w:rsid w:val="00AD7BC7"/>
    <w:rsid w:val="00AE026C"/>
    <w:rsid w:val="00AE0FB3"/>
    <w:rsid w:val="00AE313F"/>
    <w:rsid w:val="00AE3517"/>
    <w:rsid w:val="00AE4601"/>
    <w:rsid w:val="00AE494E"/>
    <w:rsid w:val="00AE4B2A"/>
    <w:rsid w:val="00AE4DAE"/>
    <w:rsid w:val="00AE70C4"/>
    <w:rsid w:val="00AF10DC"/>
    <w:rsid w:val="00AF7645"/>
    <w:rsid w:val="00B0489C"/>
    <w:rsid w:val="00B04BC7"/>
    <w:rsid w:val="00B101E3"/>
    <w:rsid w:val="00B119C5"/>
    <w:rsid w:val="00B14225"/>
    <w:rsid w:val="00B145E0"/>
    <w:rsid w:val="00B2147C"/>
    <w:rsid w:val="00B2421F"/>
    <w:rsid w:val="00B24BCD"/>
    <w:rsid w:val="00B2514F"/>
    <w:rsid w:val="00B26377"/>
    <w:rsid w:val="00B3705A"/>
    <w:rsid w:val="00B41828"/>
    <w:rsid w:val="00B42F0E"/>
    <w:rsid w:val="00B43A15"/>
    <w:rsid w:val="00B43CF5"/>
    <w:rsid w:val="00B4435D"/>
    <w:rsid w:val="00B450A0"/>
    <w:rsid w:val="00B454E2"/>
    <w:rsid w:val="00B458D4"/>
    <w:rsid w:val="00B47450"/>
    <w:rsid w:val="00B47E99"/>
    <w:rsid w:val="00B52049"/>
    <w:rsid w:val="00B5217C"/>
    <w:rsid w:val="00B544ED"/>
    <w:rsid w:val="00B54B3D"/>
    <w:rsid w:val="00B55AD5"/>
    <w:rsid w:val="00B57B53"/>
    <w:rsid w:val="00B60897"/>
    <w:rsid w:val="00B639C5"/>
    <w:rsid w:val="00B649FA"/>
    <w:rsid w:val="00B650C6"/>
    <w:rsid w:val="00B662FC"/>
    <w:rsid w:val="00B66D76"/>
    <w:rsid w:val="00B70760"/>
    <w:rsid w:val="00B70993"/>
    <w:rsid w:val="00B749C4"/>
    <w:rsid w:val="00B76D0D"/>
    <w:rsid w:val="00B80369"/>
    <w:rsid w:val="00B809CB"/>
    <w:rsid w:val="00B818EE"/>
    <w:rsid w:val="00B821E0"/>
    <w:rsid w:val="00B824BB"/>
    <w:rsid w:val="00B86BEF"/>
    <w:rsid w:val="00B90A83"/>
    <w:rsid w:val="00B90E82"/>
    <w:rsid w:val="00B940E5"/>
    <w:rsid w:val="00B952B5"/>
    <w:rsid w:val="00BA1402"/>
    <w:rsid w:val="00BA1B3E"/>
    <w:rsid w:val="00BA1D12"/>
    <w:rsid w:val="00BA1F46"/>
    <w:rsid w:val="00BA2B6C"/>
    <w:rsid w:val="00BA3975"/>
    <w:rsid w:val="00BA686D"/>
    <w:rsid w:val="00BA793E"/>
    <w:rsid w:val="00BB08BA"/>
    <w:rsid w:val="00BB232D"/>
    <w:rsid w:val="00BB2657"/>
    <w:rsid w:val="00BB3EE7"/>
    <w:rsid w:val="00BB5232"/>
    <w:rsid w:val="00BB6228"/>
    <w:rsid w:val="00BC0274"/>
    <w:rsid w:val="00BC1442"/>
    <w:rsid w:val="00BC1C29"/>
    <w:rsid w:val="00BC3935"/>
    <w:rsid w:val="00BC4D5F"/>
    <w:rsid w:val="00BC62E7"/>
    <w:rsid w:val="00BD12D0"/>
    <w:rsid w:val="00BD2761"/>
    <w:rsid w:val="00BE0748"/>
    <w:rsid w:val="00BE1E8E"/>
    <w:rsid w:val="00BE6076"/>
    <w:rsid w:val="00BE7893"/>
    <w:rsid w:val="00BE7964"/>
    <w:rsid w:val="00BF1420"/>
    <w:rsid w:val="00BF202B"/>
    <w:rsid w:val="00BF3590"/>
    <w:rsid w:val="00BF4A4A"/>
    <w:rsid w:val="00BF6D3F"/>
    <w:rsid w:val="00C00469"/>
    <w:rsid w:val="00C01CAA"/>
    <w:rsid w:val="00C02336"/>
    <w:rsid w:val="00C04AC3"/>
    <w:rsid w:val="00C05C8A"/>
    <w:rsid w:val="00C06472"/>
    <w:rsid w:val="00C104B9"/>
    <w:rsid w:val="00C12C68"/>
    <w:rsid w:val="00C1415D"/>
    <w:rsid w:val="00C14FB0"/>
    <w:rsid w:val="00C1666E"/>
    <w:rsid w:val="00C1689A"/>
    <w:rsid w:val="00C16FF9"/>
    <w:rsid w:val="00C174B4"/>
    <w:rsid w:val="00C21C45"/>
    <w:rsid w:val="00C237FF"/>
    <w:rsid w:val="00C31393"/>
    <w:rsid w:val="00C31D4C"/>
    <w:rsid w:val="00C35BE7"/>
    <w:rsid w:val="00C46B4F"/>
    <w:rsid w:val="00C475B7"/>
    <w:rsid w:val="00C50D2E"/>
    <w:rsid w:val="00C526C5"/>
    <w:rsid w:val="00C54252"/>
    <w:rsid w:val="00C569EA"/>
    <w:rsid w:val="00C65B8B"/>
    <w:rsid w:val="00C67F27"/>
    <w:rsid w:val="00C70811"/>
    <w:rsid w:val="00C710E4"/>
    <w:rsid w:val="00C733E1"/>
    <w:rsid w:val="00C760F3"/>
    <w:rsid w:val="00C7650A"/>
    <w:rsid w:val="00C800CB"/>
    <w:rsid w:val="00C8500B"/>
    <w:rsid w:val="00C87532"/>
    <w:rsid w:val="00C90509"/>
    <w:rsid w:val="00C927FF"/>
    <w:rsid w:val="00C9302E"/>
    <w:rsid w:val="00C94275"/>
    <w:rsid w:val="00C95582"/>
    <w:rsid w:val="00C962A4"/>
    <w:rsid w:val="00CA0579"/>
    <w:rsid w:val="00CA29A3"/>
    <w:rsid w:val="00CA2DA0"/>
    <w:rsid w:val="00CA3075"/>
    <w:rsid w:val="00CA4C17"/>
    <w:rsid w:val="00CA5685"/>
    <w:rsid w:val="00CA7644"/>
    <w:rsid w:val="00CA7B13"/>
    <w:rsid w:val="00CB0D1F"/>
    <w:rsid w:val="00CB45D2"/>
    <w:rsid w:val="00CB7B70"/>
    <w:rsid w:val="00CC1741"/>
    <w:rsid w:val="00CC2B89"/>
    <w:rsid w:val="00CC4844"/>
    <w:rsid w:val="00CC50B1"/>
    <w:rsid w:val="00CD2BB4"/>
    <w:rsid w:val="00CD516D"/>
    <w:rsid w:val="00CD63D1"/>
    <w:rsid w:val="00CD6F20"/>
    <w:rsid w:val="00CD70EC"/>
    <w:rsid w:val="00CD7EB4"/>
    <w:rsid w:val="00CD7FC2"/>
    <w:rsid w:val="00CE0CF8"/>
    <w:rsid w:val="00CE3454"/>
    <w:rsid w:val="00CE5026"/>
    <w:rsid w:val="00CE58DC"/>
    <w:rsid w:val="00CF3295"/>
    <w:rsid w:val="00CF4B46"/>
    <w:rsid w:val="00CF6246"/>
    <w:rsid w:val="00CF65DE"/>
    <w:rsid w:val="00CF692B"/>
    <w:rsid w:val="00D019BF"/>
    <w:rsid w:val="00D01EA8"/>
    <w:rsid w:val="00D02C08"/>
    <w:rsid w:val="00D033E1"/>
    <w:rsid w:val="00D057A4"/>
    <w:rsid w:val="00D101E0"/>
    <w:rsid w:val="00D11DDC"/>
    <w:rsid w:val="00D12A1E"/>
    <w:rsid w:val="00D12B40"/>
    <w:rsid w:val="00D1400F"/>
    <w:rsid w:val="00D1512F"/>
    <w:rsid w:val="00D15831"/>
    <w:rsid w:val="00D177B6"/>
    <w:rsid w:val="00D20A88"/>
    <w:rsid w:val="00D23B6B"/>
    <w:rsid w:val="00D24134"/>
    <w:rsid w:val="00D337D7"/>
    <w:rsid w:val="00D33E57"/>
    <w:rsid w:val="00D374EC"/>
    <w:rsid w:val="00D43CDC"/>
    <w:rsid w:val="00D470E0"/>
    <w:rsid w:val="00D474D6"/>
    <w:rsid w:val="00D539CB"/>
    <w:rsid w:val="00D555A8"/>
    <w:rsid w:val="00D55D3D"/>
    <w:rsid w:val="00D573A6"/>
    <w:rsid w:val="00D60B51"/>
    <w:rsid w:val="00D66DA5"/>
    <w:rsid w:val="00D672BE"/>
    <w:rsid w:val="00D6799D"/>
    <w:rsid w:val="00D67FB6"/>
    <w:rsid w:val="00D71149"/>
    <w:rsid w:val="00D71E41"/>
    <w:rsid w:val="00D7295B"/>
    <w:rsid w:val="00D76B7D"/>
    <w:rsid w:val="00D8130B"/>
    <w:rsid w:val="00D81D50"/>
    <w:rsid w:val="00D843AF"/>
    <w:rsid w:val="00D85022"/>
    <w:rsid w:val="00D85B07"/>
    <w:rsid w:val="00D9387B"/>
    <w:rsid w:val="00D94468"/>
    <w:rsid w:val="00DA3F92"/>
    <w:rsid w:val="00DA6008"/>
    <w:rsid w:val="00DA7E39"/>
    <w:rsid w:val="00DB07ED"/>
    <w:rsid w:val="00DB53AA"/>
    <w:rsid w:val="00DB558C"/>
    <w:rsid w:val="00DB76F9"/>
    <w:rsid w:val="00DC1912"/>
    <w:rsid w:val="00DC2A60"/>
    <w:rsid w:val="00DC4BEF"/>
    <w:rsid w:val="00DC7270"/>
    <w:rsid w:val="00DC7C12"/>
    <w:rsid w:val="00DD005C"/>
    <w:rsid w:val="00DD0FB5"/>
    <w:rsid w:val="00DE024B"/>
    <w:rsid w:val="00DE2AC7"/>
    <w:rsid w:val="00DF178E"/>
    <w:rsid w:val="00DF32CA"/>
    <w:rsid w:val="00DF3412"/>
    <w:rsid w:val="00DF4021"/>
    <w:rsid w:val="00DF6FF0"/>
    <w:rsid w:val="00DF7154"/>
    <w:rsid w:val="00E00D85"/>
    <w:rsid w:val="00E046D0"/>
    <w:rsid w:val="00E04E39"/>
    <w:rsid w:val="00E06298"/>
    <w:rsid w:val="00E06623"/>
    <w:rsid w:val="00E0699A"/>
    <w:rsid w:val="00E06D74"/>
    <w:rsid w:val="00E1163F"/>
    <w:rsid w:val="00E11D70"/>
    <w:rsid w:val="00E11FA8"/>
    <w:rsid w:val="00E12071"/>
    <w:rsid w:val="00E13395"/>
    <w:rsid w:val="00E13DB7"/>
    <w:rsid w:val="00E16994"/>
    <w:rsid w:val="00E1739F"/>
    <w:rsid w:val="00E20244"/>
    <w:rsid w:val="00E2157F"/>
    <w:rsid w:val="00E22785"/>
    <w:rsid w:val="00E22DD7"/>
    <w:rsid w:val="00E23A8A"/>
    <w:rsid w:val="00E315E0"/>
    <w:rsid w:val="00E3234D"/>
    <w:rsid w:val="00E3257B"/>
    <w:rsid w:val="00E35F96"/>
    <w:rsid w:val="00E3692B"/>
    <w:rsid w:val="00E36AAB"/>
    <w:rsid w:val="00E40E83"/>
    <w:rsid w:val="00E40FDB"/>
    <w:rsid w:val="00E41498"/>
    <w:rsid w:val="00E43ABC"/>
    <w:rsid w:val="00E4493E"/>
    <w:rsid w:val="00E476A1"/>
    <w:rsid w:val="00E47E2F"/>
    <w:rsid w:val="00E51024"/>
    <w:rsid w:val="00E5410E"/>
    <w:rsid w:val="00E55E44"/>
    <w:rsid w:val="00E565DD"/>
    <w:rsid w:val="00E56E9D"/>
    <w:rsid w:val="00E5785F"/>
    <w:rsid w:val="00E61093"/>
    <w:rsid w:val="00E623D5"/>
    <w:rsid w:val="00E627FB"/>
    <w:rsid w:val="00E628B8"/>
    <w:rsid w:val="00E63BC1"/>
    <w:rsid w:val="00E63DFE"/>
    <w:rsid w:val="00E65190"/>
    <w:rsid w:val="00E66302"/>
    <w:rsid w:val="00E7228D"/>
    <w:rsid w:val="00E72B1E"/>
    <w:rsid w:val="00E7328C"/>
    <w:rsid w:val="00E7383C"/>
    <w:rsid w:val="00E74E5D"/>
    <w:rsid w:val="00E771A7"/>
    <w:rsid w:val="00E80559"/>
    <w:rsid w:val="00E8599F"/>
    <w:rsid w:val="00E86511"/>
    <w:rsid w:val="00E8659E"/>
    <w:rsid w:val="00E91DCF"/>
    <w:rsid w:val="00E95374"/>
    <w:rsid w:val="00E95DE7"/>
    <w:rsid w:val="00EA0C5C"/>
    <w:rsid w:val="00EA1357"/>
    <w:rsid w:val="00EA1962"/>
    <w:rsid w:val="00EA1B49"/>
    <w:rsid w:val="00EA2BB1"/>
    <w:rsid w:val="00EA3754"/>
    <w:rsid w:val="00EA413D"/>
    <w:rsid w:val="00EA5702"/>
    <w:rsid w:val="00EA5D33"/>
    <w:rsid w:val="00EA6349"/>
    <w:rsid w:val="00EB330B"/>
    <w:rsid w:val="00EB3320"/>
    <w:rsid w:val="00EB457E"/>
    <w:rsid w:val="00EB523D"/>
    <w:rsid w:val="00EB56E8"/>
    <w:rsid w:val="00EB694F"/>
    <w:rsid w:val="00EC0160"/>
    <w:rsid w:val="00EC0482"/>
    <w:rsid w:val="00EC3E41"/>
    <w:rsid w:val="00EC5BDD"/>
    <w:rsid w:val="00EC60A9"/>
    <w:rsid w:val="00EC6DE6"/>
    <w:rsid w:val="00EC719F"/>
    <w:rsid w:val="00ED1327"/>
    <w:rsid w:val="00ED2BC3"/>
    <w:rsid w:val="00ED4338"/>
    <w:rsid w:val="00ED4EFD"/>
    <w:rsid w:val="00ED5693"/>
    <w:rsid w:val="00EE1251"/>
    <w:rsid w:val="00EE427F"/>
    <w:rsid w:val="00EE453A"/>
    <w:rsid w:val="00EE4C7F"/>
    <w:rsid w:val="00EE5042"/>
    <w:rsid w:val="00EE743D"/>
    <w:rsid w:val="00EF400E"/>
    <w:rsid w:val="00EF4C59"/>
    <w:rsid w:val="00EF54BF"/>
    <w:rsid w:val="00EF5A33"/>
    <w:rsid w:val="00EF6667"/>
    <w:rsid w:val="00EF7018"/>
    <w:rsid w:val="00F01767"/>
    <w:rsid w:val="00F02BA4"/>
    <w:rsid w:val="00F0424D"/>
    <w:rsid w:val="00F045AC"/>
    <w:rsid w:val="00F11674"/>
    <w:rsid w:val="00F1421F"/>
    <w:rsid w:val="00F14D28"/>
    <w:rsid w:val="00F15465"/>
    <w:rsid w:val="00F16416"/>
    <w:rsid w:val="00F178D1"/>
    <w:rsid w:val="00F20CED"/>
    <w:rsid w:val="00F246B6"/>
    <w:rsid w:val="00F2546B"/>
    <w:rsid w:val="00F2598C"/>
    <w:rsid w:val="00F25C40"/>
    <w:rsid w:val="00F271C8"/>
    <w:rsid w:val="00F27504"/>
    <w:rsid w:val="00F32B91"/>
    <w:rsid w:val="00F3428D"/>
    <w:rsid w:val="00F34CF8"/>
    <w:rsid w:val="00F34D42"/>
    <w:rsid w:val="00F3698A"/>
    <w:rsid w:val="00F40028"/>
    <w:rsid w:val="00F42990"/>
    <w:rsid w:val="00F4589C"/>
    <w:rsid w:val="00F50220"/>
    <w:rsid w:val="00F50290"/>
    <w:rsid w:val="00F50DD5"/>
    <w:rsid w:val="00F54A62"/>
    <w:rsid w:val="00F557AD"/>
    <w:rsid w:val="00F62B9B"/>
    <w:rsid w:val="00F65184"/>
    <w:rsid w:val="00F67422"/>
    <w:rsid w:val="00F71786"/>
    <w:rsid w:val="00F732B1"/>
    <w:rsid w:val="00F73C39"/>
    <w:rsid w:val="00F76B73"/>
    <w:rsid w:val="00F77748"/>
    <w:rsid w:val="00F77CB3"/>
    <w:rsid w:val="00F826AC"/>
    <w:rsid w:val="00F82736"/>
    <w:rsid w:val="00F8278E"/>
    <w:rsid w:val="00F82C75"/>
    <w:rsid w:val="00F85922"/>
    <w:rsid w:val="00F85FAD"/>
    <w:rsid w:val="00F904C1"/>
    <w:rsid w:val="00F91064"/>
    <w:rsid w:val="00F92A75"/>
    <w:rsid w:val="00F93D79"/>
    <w:rsid w:val="00F95E2A"/>
    <w:rsid w:val="00F97346"/>
    <w:rsid w:val="00F97B68"/>
    <w:rsid w:val="00FA0CDC"/>
    <w:rsid w:val="00FA1B9E"/>
    <w:rsid w:val="00FA2FEA"/>
    <w:rsid w:val="00FA6834"/>
    <w:rsid w:val="00FB0EA8"/>
    <w:rsid w:val="00FB1D8B"/>
    <w:rsid w:val="00FB4586"/>
    <w:rsid w:val="00FB583A"/>
    <w:rsid w:val="00FB6838"/>
    <w:rsid w:val="00FB7499"/>
    <w:rsid w:val="00FC41CE"/>
    <w:rsid w:val="00FC4A76"/>
    <w:rsid w:val="00FC4F58"/>
    <w:rsid w:val="00FD0A64"/>
    <w:rsid w:val="00FD3C04"/>
    <w:rsid w:val="00FD63A5"/>
    <w:rsid w:val="00FE2E79"/>
    <w:rsid w:val="00FE45ED"/>
    <w:rsid w:val="00FF21DE"/>
    <w:rsid w:val="00FF25CA"/>
    <w:rsid w:val="00FF2741"/>
    <w:rsid w:val="00FF28C6"/>
    <w:rsid w:val="00FF2B44"/>
    <w:rsid w:val="00FF501D"/>
    <w:rsid w:val="00FF56AA"/>
    <w:rsid w:val="00FF57D5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14F9B1"/>
  <w15:docId w15:val="{DDCFED99-26D2-457D-8394-AFD65826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46B"/>
  </w:style>
  <w:style w:type="paragraph" w:styleId="1">
    <w:name w:val="heading 1"/>
    <w:basedOn w:val="a"/>
    <w:next w:val="a"/>
    <w:link w:val="10"/>
    <w:uiPriority w:val="9"/>
    <w:qFormat/>
    <w:rsid w:val="00CF4B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56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3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156312"/>
    <w:rPr>
      <w:color w:val="0000FF"/>
      <w:u w:val="single"/>
    </w:rPr>
  </w:style>
  <w:style w:type="table" w:styleId="a4">
    <w:name w:val="Table Grid"/>
    <w:basedOn w:val="a1"/>
    <w:uiPriority w:val="59"/>
    <w:rsid w:val="003340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95"/>
    <w:rPr>
      <w:rFonts w:ascii="Tahoma" w:hAnsi="Tahoma" w:cs="Tahoma"/>
      <w:sz w:val="16"/>
      <w:szCs w:val="16"/>
    </w:rPr>
  </w:style>
  <w:style w:type="paragraph" w:customStyle="1" w:styleId="a7">
    <w:name w:val="[Основной абзац]"/>
    <w:basedOn w:val="a"/>
    <w:uiPriority w:val="99"/>
    <w:rsid w:val="00C1415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a"/>
    <w:uiPriority w:val="99"/>
    <w:rsid w:val="000F165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1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7"/>
  </w:style>
  <w:style w:type="paragraph" w:styleId="aa">
    <w:name w:val="footer"/>
    <w:basedOn w:val="a"/>
    <w:link w:val="ab"/>
    <w:uiPriority w:val="99"/>
    <w:unhideWhenUsed/>
    <w:rsid w:val="00E13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DB7"/>
  </w:style>
  <w:style w:type="paragraph" w:customStyle="1" w:styleId="ac">
    <w:name w:val="[Без стиля]"/>
    <w:rsid w:val="00EA375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7A2C"/>
    <w:rPr>
      <w:color w:val="605E5C"/>
      <w:shd w:val="clear" w:color="auto" w:fill="E1DFDD"/>
    </w:rPr>
  </w:style>
  <w:style w:type="paragraph" w:customStyle="1" w:styleId="ad">
    <w:name w:val="[основной абзац]"/>
    <w:basedOn w:val="ac"/>
    <w:uiPriority w:val="99"/>
    <w:rsid w:val="004C36A1"/>
    <w:rPr>
      <w:rFonts w:ascii="Times New Roman" w:hAnsi="Times New Roman" w:cs="Times New Roman"/>
      <w:lang w:val="en-US"/>
    </w:rPr>
  </w:style>
  <w:style w:type="character" w:customStyle="1" w:styleId="12">
    <w:name w:val="Стиль символа 1"/>
    <w:uiPriority w:val="99"/>
    <w:rsid w:val="00037851"/>
    <w:rPr>
      <w:rFonts w:ascii="Pragmatica" w:hAnsi="Pragmatica" w:cs="Pragmatica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E2157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4B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No Spacing"/>
    <w:uiPriority w:val="1"/>
    <w:qFormat/>
    <w:rsid w:val="002F5DA2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EB457E"/>
    <w:rPr>
      <w:color w:val="605E5C"/>
      <w:shd w:val="clear" w:color="auto" w:fill="E1DFDD"/>
    </w:rPr>
  </w:style>
  <w:style w:type="paragraph" w:customStyle="1" w:styleId="rvps1">
    <w:name w:val="rvps1"/>
    <w:basedOn w:val="a"/>
    <w:rsid w:val="000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E4F65"/>
  </w:style>
  <w:style w:type="paragraph" w:customStyle="1" w:styleId="rvps4">
    <w:name w:val="rvps4"/>
    <w:basedOn w:val="a"/>
    <w:rsid w:val="000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0E4F65"/>
  </w:style>
  <w:style w:type="paragraph" w:customStyle="1" w:styleId="rvps7">
    <w:name w:val="rvps7"/>
    <w:basedOn w:val="a"/>
    <w:rsid w:val="000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E4F65"/>
  </w:style>
  <w:style w:type="paragraph" w:customStyle="1" w:styleId="af1">
    <w:name w:val="курсив"/>
    <w:basedOn w:val="ac"/>
    <w:uiPriority w:val="99"/>
    <w:rsid w:val="005A46D7"/>
    <w:pPr>
      <w:ind w:firstLine="283"/>
      <w:jc w:val="both"/>
    </w:pPr>
    <w:rPr>
      <w:rFonts w:ascii="UkrainianPragmatica" w:hAnsi="UkrainianPragmatica" w:cs="UkrainianPragmatica"/>
      <w:i/>
      <w:iCs/>
      <w:sz w:val="16"/>
      <w:szCs w:val="16"/>
      <w:lang w:val="en-US"/>
    </w:rPr>
  </w:style>
  <w:style w:type="paragraph" w:customStyle="1" w:styleId="af2">
    <w:name w:val="курсів"/>
    <w:basedOn w:val="a"/>
    <w:uiPriority w:val="99"/>
    <w:rsid w:val="000D0AFA"/>
    <w:pPr>
      <w:suppressAutoHyphens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" w:hAnsi="Arial" w:cs="Arial"/>
      <w:i/>
      <w:iCs/>
      <w:color w:val="000000"/>
      <w:spacing w:val="-2"/>
      <w:sz w:val="16"/>
      <w:szCs w:val="16"/>
    </w:rPr>
  </w:style>
  <w:style w:type="paragraph" w:customStyle="1" w:styleId="4">
    <w:name w:val="Стиль абзаца 4"/>
    <w:basedOn w:val="ac"/>
    <w:uiPriority w:val="99"/>
    <w:rsid w:val="00B650C6"/>
    <w:pPr>
      <w:suppressAutoHyphens/>
      <w:ind w:firstLine="283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af3">
    <w:name w:val="розділ"/>
    <w:basedOn w:val="ac"/>
    <w:uiPriority w:val="99"/>
    <w:rsid w:val="00DC4BEF"/>
    <w:pPr>
      <w:suppressAutoHyphens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Стиль абзаца 3"/>
    <w:basedOn w:val="ac"/>
    <w:uiPriority w:val="99"/>
    <w:rsid w:val="00232F4B"/>
    <w:pPr>
      <w:suppressAutoHyphens/>
      <w:ind w:firstLine="283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13">
    <w:name w:val="Стиль абзаца 1"/>
    <w:basedOn w:val="ac"/>
    <w:uiPriority w:val="99"/>
    <w:rsid w:val="00497975"/>
    <w:pPr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14">
    <w:name w:val="розділ 1"/>
    <w:basedOn w:val="af3"/>
    <w:uiPriority w:val="99"/>
    <w:rsid w:val="00820538"/>
    <w:rPr>
      <w:rFonts w:ascii="Bookman Old Style" w:hAnsi="Bookman Old Style" w:cs="Bookman Old Style"/>
      <w:sz w:val="24"/>
      <w:szCs w:val="24"/>
    </w:rPr>
  </w:style>
  <w:style w:type="paragraph" w:customStyle="1" w:styleId="af4">
    <w:name w:val="п."/>
    <w:basedOn w:val="ac"/>
    <w:uiPriority w:val="99"/>
    <w:rsid w:val="00535844"/>
    <w:pPr>
      <w:suppressAutoHyphens/>
      <w:ind w:firstLine="283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2">
    <w:name w:val="розділ 2"/>
    <w:basedOn w:val="a"/>
    <w:uiPriority w:val="99"/>
    <w:rsid w:val="00CC484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ookman Old Style" w:hAnsi="Bookman Old Style" w:cs="Bookman Old Style"/>
      <w:b/>
      <w:bCs/>
      <w:caps/>
      <w:color w:val="000000"/>
      <w:sz w:val="24"/>
      <w:szCs w:val="24"/>
    </w:rPr>
  </w:style>
  <w:style w:type="paragraph" w:customStyle="1" w:styleId="20">
    <w:name w:val="курсив 2"/>
    <w:basedOn w:val="ac"/>
    <w:uiPriority w:val="99"/>
    <w:rsid w:val="00A15504"/>
    <w:pPr>
      <w:suppressAutoHyphens/>
      <w:ind w:firstLine="283"/>
      <w:jc w:val="both"/>
    </w:pPr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rada.gov.ua/go/2961-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rada.gov.ua/go/2961-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yvoda.com.u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yd.palyvoda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alyvod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FCD8-9CF4-4618-B1AE-06F52296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10212</Words>
  <Characters>58212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2023-09-01T00:52:00Z</cp:lastPrinted>
  <dcterms:created xsi:type="dcterms:W3CDTF">2024-01-24T10:41:00Z</dcterms:created>
  <dcterms:modified xsi:type="dcterms:W3CDTF">2024-07-06T03:41:00Z</dcterms:modified>
</cp:coreProperties>
</file>